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2E" w:rsidRDefault="00A02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A02C2E" w:rsidRPr="00A02C2E" w:rsidRDefault="00A02C2E" w:rsidP="00A0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2C2E">
        <w:rPr>
          <w:rFonts w:ascii="Times New Roman" w:eastAsia="Times New Roman" w:hAnsi="Times New Roman"/>
          <w:b/>
          <w:sz w:val="28"/>
          <w:szCs w:val="28"/>
        </w:rPr>
        <w:t>Сведения о фактически произведенных расходах на предоставление субсидий местным бюджетам за 2015 год в целом и в разрезе субсидий в сравнении с первоначально утвержденными законом о бюджете значениями и с уточненными значениями с учетом внесенных изменений</w:t>
      </w:r>
    </w:p>
    <w:p w:rsidR="00A02C2E" w:rsidRDefault="00A02C2E" w:rsidP="00A0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</w:rPr>
      </w:pPr>
      <w:r w:rsidRPr="00A02C2E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9624"/>
      </w:tblGrid>
      <w:tr w:rsidR="00A02C2E">
        <w:tblPrEx>
          <w:tblCellMar>
            <w:top w:w="0" w:type="dxa"/>
            <w:bottom w:w="0" w:type="dxa"/>
          </w:tblCellMar>
        </w:tblPrEx>
        <w:tc>
          <w:tcPr>
            <w:tcW w:w="19624" w:type="dxa"/>
            <w:tcBorders>
              <w:top w:val="nil"/>
              <w:left w:val="nil"/>
              <w:bottom w:val="nil"/>
              <w:right w:val="nil"/>
            </w:tcBorders>
          </w:tcPr>
          <w:p w:rsid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gridSpan w:val="0"/>
          </w:tcPr>
          <w:p w:rsid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16197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3219"/>
        <w:gridCol w:w="475"/>
        <w:gridCol w:w="279"/>
        <w:gridCol w:w="480"/>
        <w:gridCol w:w="1051"/>
        <w:gridCol w:w="709"/>
        <w:gridCol w:w="1315"/>
        <w:gridCol w:w="1511"/>
        <w:gridCol w:w="1315"/>
        <w:gridCol w:w="1315"/>
        <w:gridCol w:w="1315"/>
        <w:gridCol w:w="1491"/>
        <w:gridCol w:w="730"/>
        <w:gridCol w:w="992"/>
      </w:tblGrid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Магаданской области от 27.12.2014 № 1845-ОЗ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 областном бюджете на 2015 год и плановый период 2016 и 2017 годов"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Магаданской области от 27.12.2014 № 1845-ОЗ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(ред. от 08.04.2015)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 областном бюджете на 2015 год и плановый период 2016 и 2017 годов"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Магаданской области от 27.12.2014 № 1845-ОЗ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(ред. от 22.06.2015)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 областном бюджете на 2015 год и плановый период 2016 и 2017 годов"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Магаданской области от 27.12.2014 № 1845-ОЗ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(ред. от 27.11.2015)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 областном бюджете на 2015 год и плановый период 2016 и 2017 годов"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Магаданской области от 27.12.2014 № 1845-ОЗ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(ред. от 25.12.2015)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 областном бюджете на 2015 год и плановый период 2016 и 2017 годов"</w:t>
            </w:r>
          </w:p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областного бюджета за 2015 год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363771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%% исп. к первоначальному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363771" w:rsidRDefault="00A02C2E" w:rsidP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1" w:firstLine="32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%% исп. </w:t>
            </w:r>
            <w:proofErr w:type="gramStart"/>
            <w:r w:rsidRPr="003637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  последним</w:t>
            </w:r>
            <w:proofErr w:type="gramEnd"/>
            <w:r w:rsidRPr="003637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уточнениям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  </w:t>
            </w:r>
            <w:proofErr w:type="gram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  муниципальных</w:t>
            </w:r>
            <w:proofErr w:type="gramEnd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образований на автоматизацию кадровых процедур и внедрение информационных технологий в систему управления гражданской и муниципальной службы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4П17313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4П17313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4П17313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на организацию дополнительного профессионального образования муниципальных служащих и на автоматизацию кадровых процедур и внедрение информационных технологий в систему управления муниципальной службой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4П17325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4П17325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4П17325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4П27326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4П27326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4П27326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на подготовку резерва управленческих кадров и его эффективное использование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4П37327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4П37327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4П37327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4Ф17328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4Ф17328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4Ф17328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4Ф37314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4Ф37314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4Ф37314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традиционных отраслей природопользования, поддержка малого и среднего предпринимательства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программы Российской Федерации "Развитие культуры и туризма" на 2013 - 2020 годы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5515091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5515091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5515091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5517329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20 363,2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20 363,2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"Экономическое развитие и инновационная экономика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8 844,6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8 725,5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8 844,6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8 725,5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мероприятия, предусматривающего возмещение транспортных затрат, связанных с доставкой товаров народного потребления в отдаленные труднодоступные муниципальные районы, и направленного на снижение предельных розничных цен на товары народного потребления, реализуемые на территории таких районов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4Ш17335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6 873,6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4Ш17335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6 873,6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4Ш17335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6 873,6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поддержки развития малого и среднего предпринимательства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4Ш17336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4Ш17336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4Ш17336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5 024,4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ремонт квартир для нуждающихся семей представителей коренных малочисленных народов Севера и семьями-представителями коренных малочисленных народов Севера, 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5527331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5527331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5527331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1 590 037,1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1 591 807,9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1 603 541,9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1 603 541,9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1 670 282,8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1 643 844,0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"Управление государственными финансами Магаданской области" на 2015-2017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1 483 021,0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выравнивание обеспеченности муниципальных районов (городских округов)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5927303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12 561,5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10 133,5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12 561,5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10 133,5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"Формирование доступной среды в Магаданской области" на 2014-2016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2 147,1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"Формирование доступной среды в Магаданской области" на 2014-2016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2 147,1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4Г0107Я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4Г0107Я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4Г0107Я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4Г05027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1 947,1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4Г05027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1 947,1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4Г05027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1 947,1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в рамках подпрограммы "Развитие библиотечного дела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4627316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2 877,5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4627316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2 877,5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4627316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2 877,5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3 341 792,6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3 360 883,7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3 442 252,3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3 442 252,3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3 453 055,4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3 437 455,2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1 244 154,3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1 262 395,4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1 309 882,8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1 309 882,8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1 319 860,8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1 314 654,8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1 244 154,3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1 262 395,4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1 309 882,8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1 309 882,8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1 318 700,7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1 313 494,7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18 255,0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36 496,1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83 983,5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83 983,5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86 002,9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84 010,6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460,2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4415059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4415059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4415059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53 891,6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8 903,6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8 903,6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8 903,6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укрепление материально-технической базы дошкольных образовательных организаций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10 687,0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10 687,0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15 175,6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10 687,0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частичное возмещение расходов по присмотру и уходу за детьми с ограниченными возможностями здоровья, обучающимся в дошкольных образовательных организациях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5 281,8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5 281,8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4417332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7 274,0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5 281,8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коренных малочисленных народов Севера в сфере образования и здравоохранения, предоставление социальной защиты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возмещение расходов по 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1 955 196,9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1 950 671,8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1 958 673,8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1 955 196,9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1 950 671,8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39 305,5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38 529,3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2 907,8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2 677,4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2 907,8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2 677,4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2 907,8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2 677,4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на совершенствование </w:t>
            </w:r>
            <w:proofErr w:type="gram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gramEnd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 общеобразовательных организациях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35 897,7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35 351,9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35 897,7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35 351,9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35 897,7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35 351,9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предоставление грантов в сфере образования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4427386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1 048,8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укрепление материально-технической базы организаций дополнительного образования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4437319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1 048,8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4437319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1 048,8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4437319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1 048,8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37 133,9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37 125,7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35 873,9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35 865,7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35 873,9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35 865,7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35 673,9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35 665,7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35 673,9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35 665,7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4467321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35 673,9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35 665,7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укрепление материально-технической базы лагерей с дневным пребыванием детей в местах традиционного проживания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4467346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4467346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4467346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"Молодежь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и развитие инфраструктуры молодежной политики"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6C6348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реализацию муниципальных</w:t>
            </w:r>
            <w:r w:rsidR="00A02C2E"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сфере молодежной политики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4537341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4537341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4537341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119 685,5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120 335,5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139 984,2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139 984,2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140 863,8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135 002,9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119 685,5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119 685,5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119 685,5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119 685,5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120 508,0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115 019,2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образовательных организаций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повышение уровня антитеррористической защищенности образовательных организаций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4497323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4497323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4497323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3 276,0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19 478,7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19 122,4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"Устойчивое развитие сельских территорий Магаданской области на 2014-2017 годы и на период до 2020 года"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19 478,7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19 122,4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</w:t>
            </w:r>
            <w:r w:rsidR="006C6348"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«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5265097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14 461,4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5265097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14 461,4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5265097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14 719,7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14 461,4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5267348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5267348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5267348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4 759,0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97,9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коренных малочисленных народов Севера в сфере образования и здравоохранения, предоставление социальной защиты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 на условиях целевой контрактной подготовки молодежи из числа коренных малочисленных народов Севера в ВУЗах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преподавания этнических языков (корякский, эвенский, юкагирский и якутский)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5537347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123 107,2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123 107,2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122 735,9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122 735,9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174 717,4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174 454,1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52 509,8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52 509,8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"Оказание поддержки в обеспечении жильем молодых семей"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52 509,8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4Л35020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4Л35020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4Л35020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жильем молодых семей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4Л37603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31 797,8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4Л37603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31 797,8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4Л37603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31 797,8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115 650,1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127 093,3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188 565,6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188 565,6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378 891,4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168 632,6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115 650,1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127 093,3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188 565,6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188 565,6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378 891,4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168 632,6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115 650,1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127 093,3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188 565,6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188 565,6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378 891,4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168 632,6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Отдельное </w:t>
            </w:r>
            <w:r w:rsidR="006C6348"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Берегоукрепление и устройство дамбы обвалования в г. Сусумане на р. Берелех" за счет средств областного бюджета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4БД6116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25 647,0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4БД6116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25 647,0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4БД6116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25 647,0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Отдельное мероприятие "Реконструкция и строительство объекта "Водоограждающая дамба на р. Ола в районе пос. Гадля-Заречный-Ола" за счет средств областного бюджета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4БЖ6107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13 383,0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25 869,2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25 869,1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4БЖ6107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13 383,0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25 869,2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25 869,1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4БЖ6107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13 383,0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25 869,2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25 869,1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Российской Федерации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4БД5000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138 080,0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Отдельное </w:t>
            </w:r>
            <w:proofErr w:type="gram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 "</w:t>
            </w:r>
            <w:proofErr w:type="gramEnd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Берегоукрепление и устройство дамбы обвалования в г. Сусумане на р. Берелех" за счет средств федерального бюджета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138 080,0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138 080,0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4БД5016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138 080,0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Российской Федерации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4БЖ5000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89 278,4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64 125,4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71,8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Отдельное мероприятие "Реконструкция и строительство объекта "Водоограждающая дамба на р. Ола в районе пос. Гадля-Заречный-Ола" за счет средств федерального бюджета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89 278,4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64 125,4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71,8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89 278,4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64 125,4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71,8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4БЖ5016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89 278,4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64 125,4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71,8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водохозяйственного комплекса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33 437,3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58 973,6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100 016,8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67 163,2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67,2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водохозяйственные мероприятия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4Б37334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8 072,3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3 327,4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4Б37334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8 072,3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3 327,4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4Б37334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8 072,3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3 327,4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гидротехнических сооружений за счет средств областного бюджета, предусмотренных на софинансирование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4Б37337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9 137,0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16 527,3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16 527,3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4Б37337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9 137,0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16 527,3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16 527,3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4Б37337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9 137,0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16 527,3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16 527,3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Российской Федерации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4Б35000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74 407,1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42 199,3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гидротехнических </w:t>
            </w:r>
            <w:r w:rsidR="006C6348"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 в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74 407,1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42 199,3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74 407,1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42 199,3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4Б35016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74 407,1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42 199,3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16 228,0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5 625,2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"Берегоукрепление р. Магаданки в г. Магадан"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"Реконструкция бетонного берегоукрепления на р. Гижига в селе Гижига"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"Капитальный ремонт водоограждающей дамбы на р. Тауй в с. Талон"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проектной документации "Водоограждающая дамба на р. Ола в районе пос. Гадля-Заречный-Ола"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5 625,2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5 625,2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4Б3622П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5 625,2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"Экологическая безопасность и охрана окружающей среды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Рекультивация хвостохранилища Карамкенского ГМК с ликвидацией гидротехнических сооружений (на руч. Туманный в пос. Карамкен)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4Б27334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4Б27334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4Б27334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13 008,1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экологические мероприятия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4Б27345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4Б27345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4Б27345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12 256,5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"Экономическое развитие и инновационная экономика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4Ш3107Я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4Ш3107Я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4Ш3107Я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"Стимулирование программ развития жилищного строительства, в том числе малоэтажного"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 в новых микрорайонах массовой малоэтажной и многоквартирной застройки жильем экономкласса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13 801,8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10 154,5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13 801,8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10 154,5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12 034,0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69,7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устойчивости жилых домов, основных объектов и систем жизнеобеспечения на территории Магаданской области" на 2014-2017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12 034,0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69,7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3-этажного жилого дома по ул. Школьная, д. 3 в пос. Ягодное (средства федерального бюджета)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9 481,0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88,5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жилого 5-этажного дома по ул.  Металлистов, д. 8 в пос. Ягодное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49462П1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49462П1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49462П1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3-этажного жилого дома по ул. Школьная, д. 3 в пос. Ягодное (средства областного бюджета)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49462П5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1 094,2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49462П5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1 094,2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49462П5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1 094,2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и реконструкция жилого дома в пос. Эвенск по ул. им. М. Амамич, 12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552621Б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552621Б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552621Б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ЛЭП в с. Тахтоямск, </w:t>
            </w:r>
            <w:r w:rsidR="006C6348"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Ольский район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552621И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552621И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552621И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194 076,4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878 948,8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1 085 618,3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1 096 011,9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1 066 120,0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97,3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544 058,1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569 737,7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581 875,4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572 660,2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132 301,1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132 301,1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130 672,1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125 199,3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"Стимулирование программ развития жилищного строительства, в том числе малоэтажного"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6 294,9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6 294,9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централизованной системе водоотведения группы жилых домов по улице </w:t>
            </w:r>
            <w:proofErr w:type="spell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Марчеканская</w:t>
            </w:r>
            <w:proofErr w:type="spellEnd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</w:t>
            </w:r>
            <w:r w:rsidR="006C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5 013,9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 группы жилых домов по ул.</w:t>
            </w:r>
            <w:r w:rsidR="006C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Приморская в г.</w:t>
            </w:r>
            <w:r w:rsidR="006C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4Л16204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126 006,1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126 006,1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124 377,1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118 904,4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126 006,1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126 006,1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124 377,1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118 904,4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30-квартирного жилого дома по ул. Набережной в с. Гадля Ольского района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30 742,5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16-квартирного жилого дома из каркасно-панельных деревянных элементов в г. Сусумане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помещений в целях переселения граждан из аварийного жилищного фонда поселка </w:t>
            </w:r>
            <w:proofErr w:type="spell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Уптар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46 288,0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помещений, восстановление (ремонт) незаселенных (пустующих) квартир муниципального жилищного фонда для переселения граждан из аварийного жилищного фонда пос. Холодный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1 971,0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1 970,8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помещений, восстановление (ремонт) незаселенных (пустующих) квартир муниципального жилищного фонда для переселения граждан из аварийного жилищного фонда пос. Сенокосный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9 032,5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9 032,5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4Л56207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9 032,5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8 126,6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6 677,6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8 126,6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6 677,6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ремонт квартир для нуждающихся семей представителей коренных малочисленных народов Севера и семьями-представителями коренных малочисленных народов Севера, 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5527331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8 126,6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6 677,6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5527331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8 126,6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6 677,6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5527331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8 126,6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6 677,6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82,2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33 900,6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Отдельное мероприятие "Оказание содействия муниципальным образованиям Магаданской области в проведении капитального ремонта многоквартирных домов за выполненные работы в рамках заключенных соглашений 2014 года"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33 900,6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33 900,6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33 900,6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409 097,1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406 882,7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409 097,1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406 882,7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120 044,0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119 591,1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120 044,0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119 591,1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120 044,0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119 591,1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199 373,8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199 373,6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мероприятий, реализуемых с привлечением средств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89 679,3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субъекта Российской Федерации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5709602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89 679,3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5709602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89 679,3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5709602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89 679,3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87 918,0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71 019,2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274 890,7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455 880,6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454 136,5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433 459,9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95,4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 за ранее выполненные работы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5107349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5107349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5107349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60 697,0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71 019,2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274 890,7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395 153,2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393 439,5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372 762,9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2014-2015 годов за выполненные работы в рамках заключенных соглашений 2014 года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54462Д0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61 771,5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60 965,5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54462Д0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61 771,5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60 965,5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54462Д0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61 771,5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60 965,5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2015-2016 годов, на 2015 год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54462З0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105 823,5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105 302,9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54462З0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105 823,5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105 302,9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54462З0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105 823,5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105 302,9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строительства, реконструкции, ремонта или замены оборудования на котельных населенных пунктов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29 999,0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29 999,0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теплоснабжения в пос.</w:t>
            </w:r>
            <w:r w:rsidR="006C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Оротукан - установка </w:t>
            </w:r>
            <w:proofErr w:type="spell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-модульного резервного источника теплоснабжения на основе высоковольтных индукционных электрокотлов общей мощностью 10,4 МВт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54162Ж3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29 999,0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54162Ж3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29 999,0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54162Ж3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29 999,0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или замена водопроводных сетей и сетей водоотведения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</w:t>
            </w:r>
            <w:proofErr w:type="gramStart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 канализационных</w:t>
            </w:r>
            <w:proofErr w:type="gramEnd"/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сетей и очистных сооружений в пос. Ола (за выполненные работы в рамках заключенных соглашений 2014 года)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54262Д6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54262Д6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54262Д6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Отдельное мероприятие "Строительство очистных сооружений биологической очистки сточных вод в г. Магадане"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176 495,5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биологической очистки сточных вод в г. Магадане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5465214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176 495,5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5465214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176 495,5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5465214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195 844,5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176 495,5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90,1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59 999,9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49 999,9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49 999,9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49 999,9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образований Магаданской области на проведение мероприятий по благоустройству территорий муниципальных образований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56262И3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56262И3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56262И3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образований Магаданской области на содержание внутридворовых автопроездов и дорог муниципальных образований Магаданской области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56262И4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56262И4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56262И4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22 611,0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4Л60000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выкуп жилья, расположенного в иных населенных пунктах Магаданской области,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4Л67333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4Л67333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4Л67333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10 036,7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9 655,0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9 655,0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9 655,0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9 655,0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процесса физической подготовки и спорта"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472907Я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государственных и муниципальных учреждений физической культуры и спорта" на 2014-2020 годы"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укрепление и развитие спортивной материально-технической базы зимних видов спорта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4737317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4737317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A02C2E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4737317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A02C2E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02C2E" w:rsidRPr="00A02C2E" w:rsidTr="0036377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363771" w:rsidRDefault="00A02C2E" w:rsidP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1 693 306,8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1 940  665,9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2 752 993,8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2 966 050,1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3 227 956,3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36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2 980 652,0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02C2E" w:rsidRPr="00363771" w:rsidRDefault="00A0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2C2E" w:rsidRDefault="00A02C2E"/>
    <w:sectPr w:rsidR="00A02C2E" w:rsidSect="00A02C2E">
      <w:pgSz w:w="16901" w:h="23900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E"/>
    <w:rsid w:val="00363771"/>
    <w:rsid w:val="006C6348"/>
    <w:rsid w:val="00A02C2E"/>
    <w:rsid w:val="00E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0C523D-FE4F-4068-A0D1-93C0A3B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DEPFIN27.08.2013 10:29:01; РР·РјРµРЅРµРЅ: korpuhnov 05.05.2016 17:46:38</dc:subject>
  <dc:creator>Keysystems.DWH.ReportDesigner</dc:creator>
  <cp:keywords/>
  <dc:description/>
  <cp:lastModifiedBy>Швец Элина Александровна</cp:lastModifiedBy>
  <cp:revision>2</cp:revision>
  <dcterms:created xsi:type="dcterms:W3CDTF">2016-05-06T04:26:00Z</dcterms:created>
  <dcterms:modified xsi:type="dcterms:W3CDTF">2016-05-06T04:26:00Z</dcterms:modified>
</cp:coreProperties>
</file>