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03" w:rsidRPr="00ED6811" w:rsidRDefault="007E1603" w:rsidP="007E16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6811">
        <w:rPr>
          <w:rFonts w:ascii="Times New Roman" w:hAnsi="Times New Roman"/>
          <w:b/>
          <w:sz w:val="20"/>
          <w:szCs w:val="20"/>
        </w:rPr>
        <w:t xml:space="preserve">Исполнение ассигнований, направляемых на исполнение публичных нормативных обязательств </w:t>
      </w:r>
    </w:p>
    <w:p w:rsidR="007E1603" w:rsidRDefault="007E1603" w:rsidP="007E16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1 полугодие 2020</w:t>
      </w:r>
      <w:r w:rsidRPr="00ED6811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21FCD" w:rsidRPr="007E1603" w:rsidRDefault="007E1603" w:rsidP="007E1603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45898">
        <w:rPr>
          <w:rFonts w:ascii="Times New Roman" w:hAnsi="Times New Roman"/>
          <w:sz w:val="16"/>
          <w:szCs w:val="16"/>
        </w:rPr>
        <w:t>тыс.руб</w:t>
      </w:r>
      <w:proofErr w:type="spellEnd"/>
      <w:r w:rsidRPr="00445898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513"/>
        <w:gridCol w:w="1244"/>
        <w:gridCol w:w="376"/>
        <w:gridCol w:w="412"/>
        <w:gridCol w:w="519"/>
        <w:gridCol w:w="519"/>
        <w:gridCol w:w="1252"/>
        <w:gridCol w:w="1256"/>
        <w:gridCol w:w="1254"/>
      </w:tblGrid>
      <w:tr w:rsidR="007E1603" w:rsidRPr="008E6CD1" w:rsidTr="007E1603">
        <w:trPr>
          <w:trHeight w:val="255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бюджета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2 272 304,6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937 849,5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15 663,7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15 663,7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15 663,7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15 663,7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15 663,7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27 220,1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27 220,1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27 220,1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27 220,1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27 220,1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113 680,5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113 680,5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113 680,5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113 680,5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113 680,5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16 958,0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16 958,0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16 958,0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16 958,0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16 958,0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58 210,4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58 210,4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58 210,4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58 210,4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58 210,4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152 481,6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152 481,6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152 481,6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152 481,6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152 481,6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8 443,1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8 443,1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8 443,1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8 443,1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8 443,1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50 675,7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50 675,7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50 675,7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50 675,7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50 675,7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37 872,8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37 872,8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37 872,8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37 872,8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37 872,8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24 778,9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24 778,9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24 778,9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24 778,9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24 778,9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10 633,3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10 633,3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10 633,3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10 633,3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10 633,3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46 936,6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46 936,6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46 936,6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46 936,6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46 936,6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68 343,9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68 343,9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68 343,9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68 343,9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68 343,9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5 698,6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5 698,6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5 698,6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5 698,6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5 698,6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103 307,5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103 307,5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103 307,5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103 307,5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103 307,5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71 688,5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7E1603" w:rsidRPr="008E6CD1" w:rsidTr="007E1603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71 688,5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71 688,5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71 688,5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7E1603" w:rsidRPr="008E6CD1" w:rsidTr="007E1603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03" w:rsidRPr="008E6CD1" w:rsidRDefault="007E1603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71 688,5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603" w:rsidRPr="008E6CD1" w:rsidRDefault="007E1603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</w:tbl>
    <w:p w:rsidR="007E1603" w:rsidRDefault="007E1603"/>
    <w:sectPr w:rsidR="007E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3"/>
    <w:rsid w:val="00221FCD"/>
    <w:rsid w:val="007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1BD6-E95C-453C-AE8C-E7A937E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E16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E1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E1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E16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E1603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03"/>
    <w:rPr>
      <w:rFonts w:ascii="Segoe UI" w:hAnsi="Segoe UI" w:cs="Segoe UI"/>
      <w:sz w:val="18"/>
      <w:szCs w:val="18"/>
    </w:rPr>
  </w:style>
  <w:style w:type="paragraph" w:customStyle="1" w:styleId="xl72">
    <w:name w:val="xl72"/>
    <w:basedOn w:val="a"/>
    <w:rsid w:val="007E1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603"/>
  </w:style>
  <w:style w:type="paragraph" w:styleId="a9">
    <w:name w:val="footer"/>
    <w:basedOn w:val="a"/>
    <w:link w:val="aa"/>
    <w:uiPriority w:val="99"/>
    <w:unhideWhenUsed/>
    <w:rsid w:val="007E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2020-08-12T03:27:00Z</dcterms:created>
  <dcterms:modified xsi:type="dcterms:W3CDTF">2020-08-12T03:28:00Z</dcterms:modified>
</cp:coreProperties>
</file>