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63" w:rsidRDefault="00A37E63">
      <w:pPr>
        <w:pStyle w:val="1"/>
      </w:pPr>
      <w:r>
        <w:fldChar w:fldCharType="begin"/>
      </w:r>
      <w:r>
        <w:instrText>HYPERLINK "garantF1://26850390.0"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20 ноября 2013 г. N 1145-па "Об утверждении государственной программы Магаданской области "Развитие транспортной системы в Магаданской области" на 2014 - 2022 годы" (с изменениями и дополнениями)</w:t>
      </w:r>
      <w:r>
        <w:fldChar w:fldCharType="end"/>
      </w:r>
    </w:p>
    <w:p w:rsidR="00A37E63" w:rsidRDefault="00A37E63">
      <w:pPr>
        <w:pStyle w:val="1"/>
      </w:pPr>
      <w:r>
        <w:t>Государственная программа</w:t>
      </w:r>
      <w:r>
        <w:br/>
        <w:t>Магаданской области "Развитие транспортной системы в Магаданской области" на 2014 - 2022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20 ноября 2013 г. N 1145-па)</w:t>
      </w:r>
    </w:p>
    <w:p w:rsidR="00A37E63" w:rsidRDefault="00A37E63">
      <w:pPr>
        <w:pStyle w:val="a8"/>
      </w:pPr>
      <w:r>
        <w:t>С изменениями и дополнениями от:</w:t>
      </w:r>
    </w:p>
    <w:p w:rsidR="00A37E63" w:rsidRDefault="00A37E63">
      <w:pPr>
        <w:pStyle w:val="a4"/>
      </w:pPr>
      <w:r>
        <w:t>10 апреля, 30 июня, 14 августа, 23 октября, 18 декабря 2014 г., 14 мая, 6 августа 2015 г.</w:t>
      </w:r>
    </w:p>
    <w:p w:rsidR="00A37E63" w:rsidRDefault="00A37E6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7E63" w:rsidRDefault="00A37E63">
      <w:pPr>
        <w:pStyle w:val="a5"/>
      </w:pPr>
      <w:bookmarkStart w:id="0" w:name="sub_489459700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 на период 2014 - 2016 годов,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25 сентября 2014 г. N 796-пп</w:t>
      </w:r>
    </w:p>
    <w:bookmarkEnd w:id="0"/>
    <w:p w:rsidR="00A37E63" w:rsidRDefault="00A37E63">
      <w:pPr>
        <w:pStyle w:val="a5"/>
      </w:pPr>
    </w:p>
    <w:p w:rsidR="00A37E63" w:rsidRDefault="00A37E63">
      <w:pPr>
        <w:pStyle w:val="a5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9456192"/>
    <w:bookmarkEnd w:id="1"/>
    <w:p w:rsidR="00A37E63" w:rsidRDefault="00A37E63">
      <w:pPr>
        <w:pStyle w:val="a6"/>
      </w:pPr>
      <w:r>
        <w:fldChar w:fldCharType="begin"/>
      </w:r>
      <w:r>
        <w:instrText>HYPERLINK "garantF1://26855643.13"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6 августа 2015 г. N 527-пп в паспорт настоящей Государственной программы внесены изменения</w:t>
      </w:r>
    </w:p>
    <w:bookmarkEnd w:id="2"/>
    <w:p w:rsidR="00A37E63" w:rsidRDefault="00A37E63">
      <w:pPr>
        <w:pStyle w:val="a6"/>
      </w:pPr>
      <w:r>
        <w:fldChar w:fldCharType="begin"/>
      </w:r>
      <w:r>
        <w:instrText>HYPERLINK "garantF1://26871250.10"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A37E63" w:rsidRDefault="00A37E63">
      <w:pPr>
        <w:pStyle w:val="a6"/>
      </w:pPr>
    </w:p>
    <w:p w:rsidR="00A37E63" w:rsidRDefault="00A37E63">
      <w:pPr>
        <w:pStyle w:val="1"/>
      </w:pPr>
      <w:r>
        <w:t>Паспорт государственной программы Магаданской области</w:t>
      </w:r>
      <w:r>
        <w:br/>
        <w:t>"Развитие транспортной системы в Магаданской области"</w:t>
      </w:r>
      <w:r>
        <w:br/>
        <w:t>на 2014 - 2022 годы"</w:t>
      </w:r>
    </w:p>
    <w:p w:rsidR="00A37E63" w:rsidRDefault="00A37E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140"/>
      </w:tblGrid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Наименование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государственная программа Магаданской области "Развитие транспортной системы в Магаданской области" на 2014 - 2022 годы" (далее - государственная программа)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Цели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обеспечение развития инфраструктуры дорожного хозяйства и транспорта Магаданской области;</w:t>
            </w:r>
          </w:p>
          <w:p w:rsidR="00A37E63" w:rsidRDefault="00A37E63">
            <w:pPr>
              <w:pStyle w:val="a9"/>
            </w:pPr>
            <w:r>
              <w:t>обеспечение транспортного обслуживания населения и безопасности дорожного движения в Магаданской области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bookmarkStart w:id="3" w:name="sub_150"/>
            <w:r>
              <w:t>Задачи государственной программы</w:t>
            </w:r>
            <w:bookmarkEnd w:id="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содержание и развитие автомобильных дорог регионального и межмуниципального значения в Магаданской области;</w:t>
            </w:r>
          </w:p>
          <w:p w:rsidR="00A37E63" w:rsidRDefault="00A37E63">
            <w:pPr>
              <w:pStyle w:val="a9"/>
            </w:pPr>
            <w:r>
              <w:t>развитие транспортной инфраструктуры Магаданской области, обеспечивающее снижение транспортных издержек экономики региона;</w:t>
            </w:r>
          </w:p>
          <w:p w:rsidR="00A37E63" w:rsidRDefault="00A37E63">
            <w:pPr>
              <w:pStyle w:val="a9"/>
            </w:pPr>
            <w:r>
              <w:t>повышение комплексной безопасности и качества дорог транспортной системы Магаданской области;</w:t>
            </w:r>
          </w:p>
          <w:p w:rsidR="00A37E63" w:rsidRDefault="00A37E63">
            <w:pPr>
              <w:pStyle w:val="a9"/>
            </w:pPr>
            <w:r>
              <w:t>предупреждение и ликвидация последствий чрезвычайных ситуаций природного и техногенного характера на автомобильных дорогах регионального и межмуниципального значения в Магаданской области;</w:t>
            </w:r>
          </w:p>
          <w:p w:rsidR="00A37E63" w:rsidRDefault="00A37E63">
            <w:pPr>
              <w:pStyle w:val="a9"/>
            </w:pPr>
            <w:r>
              <w:t>повышение безопасности дорожного движения на территории Магаданской области;</w:t>
            </w:r>
          </w:p>
          <w:p w:rsidR="00A37E63" w:rsidRDefault="00A37E63">
            <w:pPr>
              <w:pStyle w:val="a9"/>
            </w:pPr>
            <w:r>
              <w:t xml:space="preserve">укрепление и развитие материально-технической базы, необходимой для организации межмуниципальных </w:t>
            </w:r>
            <w:r>
              <w:lastRenderedPageBreak/>
              <w:t>перевозок;</w:t>
            </w:r>
          </w:p>
          <w:p w:rsidR="00A37E63" w:rsidRDefault="00A37E63">
            <w:pPr>
              <w:pStyle w:val="a9"/>
            </w:pPr>
            <w:r>
              <w:t>обеспечение транспортного обслуживания деятельности органов государственной власти Магаданской области</w:t>
            </w:r>
          </w:p>
          <w:p w:rsidR="00A37E63" w:rsidRDefault="00A37E63">
            <w:pPr>
              <w:pStyle w:val="a7"/>
            </w:pPr>
            <w:r>
              <w:t>организация транспортного обслуживания населения автомобильным и воздушным транспортом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 xml:space="preserve">министерство дорожного хозяйства, транспорта и связи Магаданской области (далее - </w:t>
            </w:r>
            <w:proofErr w:type="spellStart"/>
            <w:r>
              <w:t>Миндорхозтрансвязь</w:t>
            </w:r>
            <w:proofErr w:type="spellEnd"/>
            <w:r>
              <w:t>)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Соисполнители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proofErr w:type="spellStart"/>
            <w:r>
              <w:t>Миндорхозтрансвязь</w:t>
            </w:r>
            <w:proofErr w:type="spellEnd"/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Участники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 xml:space="preserve">Магаданское областное государственное бюджетное учреждение "Автобаза Правительства Магаданской области" (далее - </w:t>
            </w:r>
            <w:proofErr w:type="spellStart"/>
            <w:r>
              <w:t>МОГБУ</w:t>
            </w:r>
            <w:proofErr w:type="spellEnd"/>
            <w:r>
              <w:t xml:space="preserve"> "Автобаза Правительства Магаданской области");</w:t>
            </w:r>
          </w:p>
          <w:p w:rsidR="00A37E63" w:rsidRDefault="00A37E63">
            <w:pPr>
              <w:pStyle w:val="a9"/>
            </w:pPr>
            <w:r>
              <w:t xml:space="preserve">до 01 апреля 2014 года областное государственное унитарное дорожное эксплуатационное предприятие "Магаданское" (далее </w:t>
            </w:r>
            <w:proofErr w:type="spellStart"/>
            <w:r>
              <w:t>ОГУДЭП</w:t>
            </w:r>
            <w:proofErr w:type="spellEnd"/>
            <w:r>
              <w:t xml:space="preserve"> "Магаданское");</w:t>
            </w:r>
          </w:p>
          <w:p w:rsidR="00A37E63" w:rsidRDefault="00A37E63">
            <w:pPr>
              <w:pStyle w:val="a9"/>
            </w:pPr>
            <w:r>
              <w:t>до 01 апреля 2014 года областное государственное унитарное дорожное эксплуатационное предприятие "</w:t>
            </w:r>
            <w:proofErr w:type="spellStart"/>
            <w:r>
              <w:t>Среднеканское</w:t>
            </w:r>
            <w:proofErr w:type="spellEnd"/>
            <w:r>
              <w:t xml:space="preserve">" (далее - </w:t>
            </w:r>
            <w:proofErr w:type="spellStart"/>
            <w:r>
              <w:t>ОГУДЭП</w:t>
            </w:r>
            <w:proofErr w:type="spellEnd"/>
            <w:r>
              <w:t xml:space="preserve"> "</w:t>
            </w:r>
            <w:proofErr w:type="spellStart"/>
            <w:r>
              <w:t>Среднеканское</w:t>
            </w:r>
            <w:proofErr w:type="spellEnd"/>
            <w:r>
              <w:t>");</w:t>
            </w:r>
          </w:p>
          <w:p w:rsidR="00A37E63" w:rsidRDefault="00A37E63">
            <w:pPr>
              <w:pStyle w:val="a9"/>
            </w:pPr>
            <w:r>
              <w:t xml:space="preserve">областное государственное бюджетное дорожное эксплуатационное учреждение "Магаданское" (далее - </w:t>
            </w:r>
            <w:proofErr w:type="spellStart"/>
            <w:r>
              <w:t>ОГБДЭУ</w:t>
            </w:r>
            <w:proofErr w:type="spellEnd"/>
            <w:r>
              <w:t xml:space="preserve"> "Магаданское"), созданное путем реорганизации </w:t>
            </w:r>
            <w:proofErr w:type="spellStart"/>
            <w:r>
              <w:t>ОГУДЭП</w:t>
            </w:r>
            <w:proofErr w:type="spellEnd"/>
            <w:r>
              <w:t xml:space="preserve"> "Магаданское", с 01 апреля 2014 г.;</w:t>
            </w:r>
          </w:p>
          <w:p w:rsidR="00A37E63" w:rsidRDefault="00A37E63">
            <w:pPr>
              <w:pStyle w:val="a9"/>
            </w:pPr>
            <w:r>
              <w:t>областное государственное бюджетное дорожное эксплуатационное учреждение "</w:t>
            </w:r>
            <w:proofErr w:type="spellStart"/>
            <w:r>
              <w:t>Среднеканское</w:t>
            </w:r>
            <w:proofErr w:type="spellEnd"/>
            <w:r>
              <w:t xml:space="preserve">" (далее - </w:t>
            </w:r>
            <w:proofErr w:type="spellStart"/>
            <w:r>
              <w:t>ОГБДЭУ</w:t>
            </w:r>
            <w:proofErr w:type="spellEnd"/>
            <w:r>
              <w:t xml:space="preserve"> "</w:t>
            </w:r>
            <w:proofErr w:type="spellStart"/>
            <w:r>
              <w:t>Среднеканское</w:t>
            </w:r>
            <w:proofErr w:type="spellEnd"/>
            <w:r>
              <w:t xml:space="preserve">"), созданное путем реорганизации </w:t>
            </w:r>
            <w:proofErr w:type="spellStart"/>
            <w:r>
              <w:t>ОГУДЭП</w:t>
            </w:r>
            <w:proofErr w:type="spellEnd"/>
            <w:r>
              <w:t xml:space="preserve"> "</w:t>
            </w:r>
            <w:proofErr w:type="spellStart"/>
            <w:r>
              <w:t>Среднеканское</w:t>
            </w:r>
            <w:proofErr w:type="spellEnd"/>
            <w:r>
              <w:t>", с 01 апреля 2014 г.;</w:t>
            </w:r>
          </w:p>
          <w:p w:rsidR="00A37E63" w:rsidRDefault="00A37E63">
            <w:pPr>
              <w:pStyle w:val="a9"/>
            </w:pPr>
            <w:r>
              <w:t xml:space="preserve">Магаданское областное государственное казенное учреждение "Управление транспорта и автомобильных дорог" (далее - </w:t>
            </w:r>
            <w:proofErr w:type="spellStart"/>
            <w:r>
              <w:t>МОГКУ</w:t>
            </w:r>
            <w:proofErr w:type="spellEnd"/>
            <w:r>
              <w:t xml:space="preserve"> "Управление транспорта и автомобильных дорог")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Подпрограммы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"Содержание и развитие автомобильных дорог регионального и межмуниципального значения в Магаданской области" на 2014 - 2022 годы".</w:t>
            </w:r>
          </w:p>
          <w:p w:rsidR="00A37E63" w:rsidRDefault="00A37E63">
            <w:pPr>
              <w:pStyle w:val="a9"/>
            </w:pPr>
            <w:r>
              <w:t>"Повышение безопасности дорожного движения на территории Магаданской области" на 2014 - 2022 годы";</w:t>
            </w:r>
          </w:p>
          <w:p w:rsidR="00A37E63" w:rsidRDefault="00A37E63">
            <w:pPr>
              <w:pStyle w:val="a9"/>
            </w:pPr>
            <w:r>
              <w:t>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2014 - 2022 годы".</w:t>
            </w:r>
          </w:p>
          <w:p w:rsidR="00A37E63" w:rsidRDefault="00A37E63">
            <w:pPr>
              <w:pStyle w:val="a9"/>
            </w:pPr>
            <w:r>
              <w:t>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2014 - 2022 годы".</w:t>
            </w:r>
          </w:p>
          <w:p w:rsidR="00A37E63" w:rsidRDefault="00A37E63">
            <w:pPr>
              <w:pStyle w:val="a9"/>
            </w:pPr>
            <w:r>
              <w:t>"Обеспечение реализации государственной программы Магаданской области "Развитие транспортной системы в Магаданской области" на 2015 - 2022 годы".</w:t>
            </w:r>
          </w:p>
          <w:p w:rsidR="00A37E63" w:rsidRDefault="00A37E63">
            <w:pPr>
              <w:pStyle w:val="a9"/>
            </w:pPr>
            <w:r>
              <w:t xml:space="preserve">Отдельное мероприятие 1 "Строительство мостового </w:t>
            </w:r>
            <w:r>
              <w:lastRenderedPageBreak/>
              <w:t xml:space="preserve">перехода через р. Армань на км 51 + 336 автомобильной дороги "Магадан - Балаганное - Талон" в Магаданской области". Отдельное мероприятие 2 "Реконструкция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км 79 + 456 - км 100 в Магаданской области".</w:t>
            </w:r>
          </w:p>
          <w:p w:rsidR="00A37E63" w:rsidRDefault="00A37E63">
            <w:pPr>
              <w:pStyle w:val="a9"/>
            </w:pPr>
            <w:r>
              <w:t xml:space="preserve">Отдельное мероприятие 3 "Строительство автомобильной дороги "Колыма - Омсукчан - </w:t>
            </w:r>
            <w:proofErr w:type="spellStart"/>
            <w:r>
              <w:t>Омолон</w:t>
            </w:r>
            <w:proofErr w:type="spellEnd"/>
            <w:r>
              <w:t xml:space="preserve"> - Анадырь" км 256 - км 281 на территории Магаданской области".</w:t>
            </w:r>
          </w:p>
          <w:p w:rsidR="00A37E63" w:rsidRDefault="00A37E63">
            <w:pPr>
              <w:pStyle w:val="a9"/>
            </w:pPr>
            <w:r>
              <w:t>Отдельное мероприятие 4 "Строительство мостового перехода через р. </w:t>
            </w:r>
            <w:proofErr w:type="spellStart"/>
            <w:r>
              <w:t>Эмон</w:t>
            </w:r>
            <w:proofErr w:type="spellEnd"/>
            <w:r>
              <w:t xml:space="preserve"> на км 19 + 292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в Магаданской области".</w:t>
            </w:r>
          </w:p>
          <w:p w:rsidR="00A37E63" w:rsidRDefault="00A37E63">
            <w:pPr>
              <w:pStyle w:val="a9"/>
            </w:pPr>
            <w:r>
              <w:t xml:space="preserve">Отдельное мероприятие 5 "Строительство мостового перехода через р. Армань на км 77 + 798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в Магаданской области".</w:t>
            </w:r>
          </w:p>
          <w:p w:rsidR="00A37E63" w:rsidRDefault="00A37E63">
            <w:pPr>
              <w:pStyle w:val="a9"/>
            </w:pPr>
            <w:r>
              <w:t>Отдельное мероприятие 6 "Реконструкция автомобильной дороги "Магадан - Балаганное - Талон" км 18 - км 26"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bookmarkStart w:id="4" w:name="sub_151"/>
            <w:r>
              <w:lastRenderedPageBreak/>
              <w:t>Целевые показатели государственной программы</w:t>
            </w:r>
            <w:bookmarkEnd w:id="4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транспортно-эксплуатационному состоянию;</w:t>
            </w:r>
          </w:p>
          <w:p w:rsidR="00A37E63" w:rsidRDefault="00A37E63">
            <w:pPr>
              <w:pStyle w:val="a9"/>
            </w:pPr>
            <w:r>
              <w:t>содержание автомобильных дорог в удовлетворительном состоянии;</w:t>
            </w:r>
          </w:p>
          <w:p w:rsidR="00A37E63" w:rsidRDefault="00A37E63">
            <w:pPr>
              <w:pStyle w:val="a9"/>
            </w:pPr>
            <w:r>
              <w:t>ремонт автомобильных дорог;</w:t>
            </w:r>
          </w:p>
          <w:p w:rsidR="00A37E63" w:rsidRDefault="00A37E63">
            <w:pPr>
              <w:pStyle w:val="a9"/>
            </w:pPr>
            <w:r>
              <w:t>количество приобретенной техники;</w:t>
            </w:r>
          </w:p>
          <w:p w:rsidR="00A37E63" w:rsidRDefault="00A37E63">
            <w:pPr>
              <w:pStyle w:val="a9"/>
            </w:pPr>
            <w:r>
              <w:t>количество субсидированных рейсов по внутриобластным воздушным маршрутам;</w:t>
            </w:r>
          </w:p>
          <w:p w:rsidR="00A37E63" w:rsidRDefault="00A37E63">
            <w:pPr>
              <w:pStyle w:val="a9"/>
            </w:pPr>
            <w:r>
              <w:t>количество субсидированных рейсов по межмуниципальным автобусным маршрутам;</w:t>
            </w:r>
          </w:p>
          <w:p w:rsidR="00A37E63" w:rsidRDefault="00A37E63">
            <w:pPr>
              <w:pStyle w:val="a9"/>
            </w:pPr>
            <w:r>
              <w:t>количество получателей автотранспортных услуг</w:t>
            </w:r>
          </w:p>
          <w:p w:rsidR="00A37E63" w:rsidRDefault="00A37E63">
            <w:pPr>
              <w:pStyle w:val="a7"/>
            </w:pPr>
            <w:r>
              <w:t xml:space="preserve">количество авиарейсов по региональным </w:t>
            </w:r>
            <w:proofErr w:type="spellStart"/>
            <w:r>
              <w:t>софинансируемым</w:t>
            </w:r>
            <w:proofErr w:type="spellEnd"/>
            <w:r>
              <w:t xml:space="preserve"> маршрутам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Сроки и этапы реализации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2014 - 2022 годы.</w:t>
            </w:r>
          </w:p>
          <w:p w:rsidR="00A37E63" w:rsidRDefault="00A37E63">
            <w:pPr>
              <w:pStyle w:val="a9"/>
            </w:pPr>
            <w:r>
              <w:t>Этапы реализации государственной программы не выделяются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9"/>
            </w:pPr>
            <w:r>
              <w:t>Ресурсное обеспечение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9"/>
            </w:pPr>
            <w:r>
              <w:t>общий объем финансирования государственной Программы за счет средств областного и федерального бюджетов составляет 15 338 532,3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- 2 267 568,4 тыс. рублей;</w:t>
            </w:r>
          </w:p>
          <w:p w:rsidR="00A37E63" w:rsidRDefault="00A37E63">
            <w:pPr>
              <w:pStyle w:val="a9"/>
            </w:pPr>
            <w:r>
              <w:t>2015 год - 2 371 603,4 тыс. рублей;</w:t>
            </w:r>
          </w:p>
          <w:p w:rsidR="00A37E63" w:rsidRDefault="00A37E63">
            <w:pPr>
              <w:pStyle w:val="a9"/>
            </w:pPr>
            <w:r>
              <w:t>2016 год - 2 175 126,5 тыс. рублей;</w:t>
            </w:r>
          </w:p>
          <w:p w:rsidR="00A37E63" w:rsidRDefault="00A37E63">
            <w:pPr>
              <w:pStyle w:val="a9"/>
            </w:pPr>
            <w:r>
              <w:t>2017 год - 1 985 539,0 тыс. рублей;</w:t>
            </w:r>
          </w:p>
          <w:p w:rsidR="00A37E63" w:rsidRDefault="00A37E63">
            <w:pPr>
              <w:pStyle w:val="a9"/>
            </w:pPr>
            <w:r>
              <w:t>2018 год - 1 307 739,0 тыс. рублей;</w:t>
            </w:r>
          </w:p>
          <w:p w:rsidR="00A37E63" w:rsidRDefault="00A37E63">
            <w:pPr>
              <w:pStyle w:val="a9"/>
            </w:pPr>
            <w:r>
              <w:t>2019 год - 1 307 739,0 тыс. рублей;</w:t>
            </w:r>
          </w:p>
          <w:p w:rsidR="00A37E63" w:rsidRDefault="00A37E63">
            <w:pPr>
              <w:pStyle w:val="a9"/>
            </w:pPr>
            <w:r>
              <w:t>2020 год - 1 307 739,0 тыс. рублей;</w:t>
            </w:r>
          </w:p>
          <w:p w:rsidR="00A37E63" w:rsidRDefault="00A37E63">
            <w:pPr>
              <w:pStyle w:val="a9"/>
            </w:pPr>
            <w:r>
              <w:t>2021 год - 1 307 739,0 тыс. рублей;</w:t>
            </w:r>
          </w:p>
          <w:p w:rsidR="00A37E63" w:rsidRDefault="00A37E63">
            <w:pPr>
              <w:pStyle w:val="a9"/>
            </w:pPr>
            <w:r>
              <w:t>2022 год - 1 307 739,0 тыс. рублей,</w:t>
            </w:r>
          </w:p>
          <w:p w:rsidR="00A37E63" w:rsidRDefault="00A37E63">
            <w:pPr>
              <w:pStyle w:val="a9"/>
            </w:pPr>
            <w:r>
              <w:t>из них средств областного бюджета в сумме - 10 483 560,7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- 1 287 764,3 тыс. рублей;</w:t>
            </w:r>
          </w:p>
          <w:p w:rsidR="00A37E63" w:rsidRDefault="00A37E63">
            <w:pPr>
              <w:pStyle w:val="a9"/>
            </w:pPr>
            <w:r>
              <w:t>2015 год - 1 176 599,9 тыс. рублей;</w:t>
            </w:r>
          </w:p>
          <w:p w:rsidR="00A37E63" w:rsidRDefault="00A37E63">
            <w:pPr>
              <w:pStyle w:val="a9"/>
            </w:pPr>
            <w:r>
              <w:t>2016 год - 1 278 093,9 тыс. рублей;</w:t>
            </w:r>
          </w:p>
          <w:p w:rsidR="00A37E63" w:rsidRDefault="00A37E63">
            <w:pPr>
              <w:pStyle w:val="a9"/>
            </w:pPr>
            <w:r>
              <w:lastRenderedPageBreak/>
              <w:t>2017 год - 1 180 017,1 тыс. рублей;</w:t>
            </w:r>
          </w:p>
          <w:p w:rsidR="00A37E63" w:rsidRDefault="00A37E63">
            <w:pPr>
              <w:pStyle w:val="a9"/>
            </w:pPr>
            <w:r>
              <w:t>2018 год - 1 112 217,1 тыс. рублей;</w:t>
            </w:r>
          </w:p>
          <w:p w:rsidR="00A37E63" w:rsidRDefault="00A37E63">
            <w:pPr>
              <w:pStyle w:val="a9"/>
            </w:pPr>
            <w:r>
              <w:t>2019 год - 1 112 217,1 тыс. рублей;</w:t>
            </w:r>
          </w:p>
          <w:p w:rsidR="00A37E63" w:rsidRDefault="00A37E63">
            <w:pPr>
              <w:pStyle w:val="a9"/>
            </w:pPr>
            <w:r>
              <w:t>2020 год - 1 112 217,1 тыс. рублей;</w:t>
            </w:r>
          </w:p>
          <w:p w:rsidR="00A37E63" w:rsidRDefault="00A37E63">
            <w:pPr>
              <w:pStyle w:val="a9"/>
            </w:pPr>
            <w:r>
              <w:t>2021 год - 1 112 217,1 тыс. рублей;</w:t>
            </w:r>
          </w:p>
          <w:p w:rsidR="00A37E63" w:rsidRDefault="00A37E63">
            <w:pPr>
              <w:pStyle w:val="a9"/>
            </w:pPr>
            <w:r>
              <w:t>2022 год - 1 112 217,1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- 4 854 971,6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- 979 804,1 тыс. рублей;</w:t>
            </w:r>
          </w:p>
          <w:p w:rsidR="00A37E63" w:rsidRDefault="00A37E63">
            <w:pPr>
              <w:pStyle w:val="a9"/>
            </w:pPr>
            <w:r>
              <w:t>2015 год - 1 195 003,5 тыс. рублей;</w:t>
            </w:r>
          </w:p>
          <w:p w:rsidR="00A37E63" w:rsidRDefault="00A37E63">
            <w:pPr>
              <w:pStyle w:val="a9"/>
            </w:pPr>
            <w:r>
              <w:t>2016 год - 897 032,6 тыс. рублей;</w:t>
            </w:r>
          </w:p>
          <w:p w:rsidR="00A37E63" w:rsidRDefault="00A37E63">
            <w:pPr>
              <w:pStyle w:val="a9"/>
            </w:pPr>
            <w:r>
              <w:t>2017 год - 805 521,9 тыс. рублей;</w:t>
            </w:r>
          </w:p>
          <w:p w:rsidR="00A37E63" w:rsidRDefault="00A37E63">
            <w:pPr>
              <w:pStyle w:val="a9"/>
            </w:pPr>
            <w:r>
              <w:t>2018 год - 195 521,9 тыс. рублей;</w:t>
            </w:r>
          </w:p>
          <w:p w:rsidR="00A37E63" w:rsidRDefault="00A37E63">
            <w:pPr>
              <w:pStyle w:val="a9"/>
            </w:pPr>
            <w:r>
              <w:t>2019 год - 195 521,9 тыс. рублей;</w:t>
            </w:r>
          </w:p>
          <w:p w:rsidR="00A37E63" w:rsidRDefault="00A37E63">
            <w:pPr>
              <w:pStyle w:val="a9"/>
            </w:pPr>
            <w:r>
              <w:t>2020 год - 195 521,9 тыс. рублей;</w:t>
            </w:r>
          </w:p>
          <w:p w:rsidR="00A37E63" w:rsidRDefault="00A37E63">
            <w:pPr>
              <w:pStyle w:val="a9"/>
            </w:pPr>
            <w:r>
              <w:t>2021 год - 195 521,9 тыс. рублей;</w:t>
            </w:r>
          </w:p>
          <w:p w:rsidR="00A37E63" w:rsidRDefault="00A37E63">
            <w:pPr>
              <w:pStyle w:val="a9"/>
            </w:pPr>
            <w:r>
              <w:t>2022 год - 195 521,9 тыс. рублей.</w:t>
            </w:r>
          </w:p>
          <w:p w:rsidR="00A37E63" w:rsidRDefault="00A37E63">
            <w:pPr>
              <w:pStyle w:val="a9"/>
            </w:pPr>
            <w:r>
              <w:t>Объем финансирования Подпрограммы "Содержание и развитие автомобильных дорог регионального и межмуниципального значения в Магаданской области" на 2014 - 2022 годы" за счет средств областного и федерального бюджетов составляет 7 603 307,6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- 907 482,3 тыс. рублей;</w:t>
            </w:r>
          </w:p>
          <w:p w:rsidR="00A37E63" w:rsidRDefault="00A37E63">
            <w:pPr>
              <w:pStyle w:val="a9"/>
            </w:pPr>
            <w:r>
              <w:t>2015 год - 763 350,1 тыс. рублей;</w:t>
            </w:r>
          </w:p>
          <w:p w:rsidR="00A37E63" w:rsidRDefault="00A37E63">
            <w:pPr>
              <w:pStyle w:val="a9"/>
            </w:pPr>
            <w:r>
              <w:t>2016 год - 839 608,0 тыс. рублей;</w:t>
            </w:r>
          </w:p>
          <w:p w:rsidR="00A37E63" w:rsidRDefault="00A37E63">
            <w:pPr>
              <w:pStyle w:val="a9"/>
            </w:pPr>
            <w:r>
              <w:t>2017 год - 848 811,2 тыс. рублей;</w:t>
            </w:r>
          </w:p>
          <w:p w:rsidR="00A37E63" w:rsidRDefault="00A37E63">
            <w:pPr>
              <w:pStyle w:val="a9"/>
            </w:pPr>
            <w:r>
              <w:t>2018 год - 848 811,2 тыс. рублей;</w:t>
            </w:r>
          </w:p>
          <w:p w:rsidR="00A37E63" w:rsidRDefault="00A37E63">
            <w:pPr>
              <w:pStyle w:val="a9"/>
            </w:pPr>
            <w:r>
              <w:t>2019 год - 848 811,2 тыс. рублей;</w:t>
            </w:r>
          </w:p>
          <w:p w:rsidR="00A37E63" w:rsidRDefault="00A37E63">
            <w:pPr>
              <w:pStyle w:val="a9"/>
            </w:pPr>
            <w:r>
              <w:t>2020 год - 848 811,2 тыс. рублей;</w:t>
            </w:r>
          </w:p>
          <w:p w:rsidR="00A37E63" w:rsidRDefault="00A37E63">
            <w:pPr>
              <w:pStyle w:val="a9"/>
            </w:pPr>
            <w:r>
              <w:t>2021 год - 848 811,2 тыс. рублей;</w:t>
            </w:r>
          </w:p>
          <w:p w:rsidR="00A37E63" w:rsidRDefault="00A37E63">
            <w:pPr>
              <w:pStyle w:val="a9"/>
            </w:pPr>
            <w:r>
              <w:t>2022 год - 848 811,2 тыс. рублей,</w:t>
            </w:r>
          </w:p>
          <w:p w:rsidR="00A37E63" w:rsidRDefault="00A37E63">
            <w:pPr>
              <w:pStyle w:val="a9"/>
            </w:pPr>
            <w:r>
              <w:t>из них средств областного бюджета в сумме - 7 085 424,0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- 907 482,3 тыс. рублей;</w:t>
            </w:r>
          </w:p>
          <w:p w:rsidR="00A37E63" w:rsidRDefault="00A37E63">
            <w:pPr>
              <w:pStyle w:val="a9"/>
            </w:pPr>
            <w:r>
              <w:t>2015 год - 727 237,7 тыс. рублей;</w:t>
            </w:r>
          </w:p>
          <w:p w:rsidR="00A37E63" w:rsidRDefault="00A37E63">
            <w:pPr>
              <w:pStyle w:val="a9"/>
            </w:pPr>
            <w:r>
              <w:t>2016 год - 839 608,0 тыс. рублей;</w:t>
            </w:r>
          </w:p>
          <w:p w:rsidR="00A37E63" w:rsidRDefault="00A37E63">
            <w:pPr>
              <w:pStyle w:val="a9"/>
            </w:pPr>
            <w:r>
              <w:t>2017 год - 768 516,0 тыс. рублей;</w:t>
            </w:r>
          </w:p>
          <w:p w:rsidR="00A37E63" w:rsidRDefault="00A37E63">
            <w:pPr>
              <w:pStyle w:val="a9"/>
            </w:pPr>
            <w:r>
              <w:t>2018 год - 768 516,0 тыс. рублей;</w:t>
            </w:r>
          </w:p>
          <w:p w:rsidR="00A37E63" w:rsidRDefault="00A37E63">
            <w:pPr>
              <w:pStyle w:val="a9"/>
            </w:pPr>
            <w:r>
              <w:t>2019 год - 768 516,0 тыс. рублей;</w:t>
            </w:r>
          </w:p>
          <w:p w:rsidR="00A37E63" w:rsidRDefault="00A37E63">
            <w:pPr>
              <w:pStyle w:val="a9"/>
            </w:pPr>
            <w:r>
              <w:t>2020 год - 768 516,0 тыс. рублей;</w:t>
            </w:r>
          </w:p>
          <w:p w:rsidR="00A37E63" w:rsidRDefault="00A37E63">
            <w:pPr>
              <w:pStyle w:val="a9"/>
            </w:pPr>
            <w:r>
              <w:t>2021 год - 768 516,0 тыс. рублей;</w:t>
            </w:r>
          </w:p>
          <w:p w:rsidR="00A37E63" w:rsidRDefault="00A37E63">
            <w:pPr>
              <w:pStyle w:val="a9"/>
            </w:pPr>
            <w:r>
              <w:t>2022 год - 768 516,0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517 883,6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2015 год - 36 112,4 тыс. рублей;</w:t>
            </w:r>
          </w:p>
          <w:p w:rsidR="00A37E63" w:rsidRDefault="00A37E63">
            <w:pPr>
              <w:pStyle w:val="a9"/>
            </w:pPr>
            <w:r>
              <w:t>2017 год - 80 295,2 тыс. рублей;</w:t>
            </w:r>
          </w:p>
          <w:p w:rsidR="00A37E63" w:rsidRDefault="00A37E63">
            <w:pPr>
              <w:pStyle w:val="a9"/>
            </w:pPr>
            <w:r>
              <w:t>2018 год - 80 295,2 тыс. рублей;</w:t>
            </w:r>
          </w:p>
          <w:p w:rsidR="00A37E63" w:rsidRDefault="00A37E63">
            <w:pPr>
              <w:pStyle w:val="a9"/>
            </w:pPr>
            <w:r>
              <w:t>2019 год - 80 295,2 тыс. рублей;</w:t>
            </w:r>
          </w:p>
          <w:p w:rsidR="00A37E63" w:rsidRDefault="00A37E63">
            <w:pPr>
              <w:pStyle w:val="a9"/>
            </w:pPr>
            <w:r>
              <w:t>2020 год - 80 295,2 тыс. рублей;</w:t>
            </w:r>
          </w:p>
          <w:p w:rsidR="00A37E63" w:rsidRDefault="00A37E63">
            <w:pPr>
              <w:pStyle w:val="a9"/>
            </w:pPr>
            <w:r>
              <w:t>2021 год - 80 295,2 тыс. рублей;</w:t>
            </w:r>
          </w:p>
          <w:p w:rsidR="00A37E63" w:rsidRDefault="00A37E63">
            <w:pPr>
              <w:pStyle w:val="a9"/>
            </w:pPr>
            <w:r>
              <w:t>2022 год - 80 295,2 тыс. рублей.</w:t>
            </w:r>
          </w:p>
          <w:p w:rsidR="00A37E63" w:rsidRDefault="00A37E63">
            <w:pPr>
              <w:pStyle w:val="a9"/>
            </w:pPr>
            <w:r>
              <w:lastRenderedPageBreak/>
              <w:t>Объем финансирования Подпрограммы "Повышение безопасности дорожного движения на территории Магаданской области" на 2014 - 2022 годы" за счет средств областного бюджета составляет 13 335,5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- 3 645,5 тыс. рублей;</w:t>
            </w:r>
          </w:p>
          <w:p w:rsidR="00A37E63" w:rsidRDefault="00A37E63">
            <w:pPr>
              <w:pStyle w:val="a9"/>
            </w:pPr>
            <w:r>
              <w:t>2015 год - 4 845,0 тыс. рублей;</w:t>
            </w:r>
          </w:p>
          <w:p w:rsidR="00A37E63" w:rsidRDefault="00A37E63">
            <w:pPr>
              <w:pStyle w:val="a9"/>
            </w:pPr>
            <w:r>
              <w:t>2016 год - 4 845,0 тыс. рублей.</w:t>
            </w:r>
          </w:p>
          <w:p w:rsidR="00A37E63" w:rsidRDefault="00A37E63">
            <w:pPr>
              <w:pStyle w:val="a9"/>
            </w:pPr>
            <w:r>
              <w:t>Объем финансирования Подпрограммы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2014 - 2022 годы" за счет средств областного бюджета составляет 133 575,0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- 27 525,0 тыс. рублей;</w:t>
            </w:r>
          </w:p>
          <w:p w:rsidR="00A37E63" w:rsidRDefault="00A37E63">
            <w:pPr>
              <w:pStyle w:val="a9"/>
            </w:pPr>
            <w:r>
              <w:t>2015 год - 8 750,0 тыс. рублей;</w:t>
            </w:r>
          </w:p>
          <w:p w:rsidR="00A37E63" w:rsidRDefault="00A37E63">
            <w:pPr>
              <w:pStyle w:val="a9"/>
            </w:pPr>
            <w:r>
              <w:t>2016 год - 13 900,0 тыс. рублей;</w:t>
            </w:r>
          </w:p>
          <w:p w:rsidR="00A37E63" w:rsidRDefault="00A37E63">
            <w:pPr>
              <w:pStyle w:val="a9"/>
            </w:pPr>
            <w:r>
              <w:t>2017 год - 13 900,0 тыс. рублей;</w:t>
            </w:r>
          </w:p>
          <w:p w:rsidR="00A37E63" w:rsidRDefault="00A37E63">
            <w:pPr>
              <w:pStyle w:val="a9"/>
            </w:pPr>
            <w:r>
              <w:t>2018 год - 13 900,0 тыс. рублей;</w:t>
            </w:r>
          </w:p>
          <w:p w:rsidR="00A37E63" w:rsidRDefault="00A37E63">
            <w:pPr>
              <w:pStyle w:val="a9"/>
            </w:pPr>
            <w:r>
              <w:t>2019 год - 13 900,0 тыс. рублей;</w:t>
            </w:r>
          </w:p>
          <w:p w:rsidR="00A37E63" w:rsidRDefault="00A37E63">
            <w:pPr>
              <w:pStyle w:val="a9"/>
            </w:pPr>
            <w:r>
              <w:t>2020 год - 13 900,0 тыс. рублей;</w:t>
            </w:r>
          </w:p>
          <w:p w:rsidR="00A37E63" w:rsidRDefault="00A37E63">
            <w:pPr>
              <w:pStyle w:val="a9"/>
            </w:pPr>
            <w:r>
              <w:t>2021 год - 13 900,0 тыс. рублей;</w:t>
            </w:r>
          </w:p>
          <w:p w:rsidR="00A37E63" w:rsidRDefault="00A37E63">
            <w:pPr>
              <w:pStyle w:val="a9"/>
            </w:pPr>
            <w:r>
              <w:t>2022 год - 13 900,0 тыс. рублей.</w:t>
            </w:r>
          </w:p>
          <w:p w:rsidR="00A37E63" w:rsidRDefault="00A37E63">
            <w:pPr>
              <w:pStyle w:val="a9"/>
            </w:pPr>
            <w:r>
              <w:t>Объем финансирования Подпрограммы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2014 - 2022 годы" за счет средств областного бюджета составляет 2 449 529,1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- 261 037,9 тыс. рублей;</w:t>
            </w:r>
          </w:p>
          <w:p w:rsidR="00A37E63" w:rsidRDefault="00A37E63">
            <w:pPr>
              <w:pStyle w:val="a9"/>
            </w:pPr>
            <w:r>
              <w:t>2015 год - 268 772,0 тыс. рублей;</w:t>
            </w:r>
          </w:p>
          <w:p w:rsidR="00A37E63" w:rsidRDefault="00A37E63">
            <w:pPr>
              <w:pStyle w:val="a9"/>
            </w:pPr>
            <w:r>
              <w:t>2016 год - 274 245,6 тыс. рублей;</w:t>
            </w:r>
          </w:p>
          <w:p w:rsidR="00A37E63" w:rsidRDefault="00A37E63">
            <w:pPr>
              <w:pStyle w:val="a9"/>
            </w:pPr>
            <w:r>
              <w:t>2017 год - 274 245,6 тыс. рублей;</w:t>
            </w:r>
          </w:p>
          <w:p w:rsidR="00A37E63" w:rsidRDefault="00A37E63">
            <w:pPr>
              <w:pStyle w:val="a9"/>
            </w:pPr>
            <w:r>
              <w:t>2018 год - 274 245,6 тыс. рублей;</w:t>
            </w:r>
          </w:p>
          <w:p w:rsidR="00A37E63" w:rsidRDefault="00A37E63">
            <w:pPr>
              <w:pStyle w:val="a9"/>
            </w:pPr>
            <w:r>
              <w:t>2019 год - 274 245,6 тыс. рублей;</w:t>
            </w:r>
          </w:p>
          <w:p w:rsidR="00A37E63" w:rsidRDefault="00A37E63">
            <w:pPr>
              <w:pStyle w:val="a9"/>
            </w:pPr>
            <w:r>
              <w:t>2020 год - 274 245,6 тыс. рублей;</w:t>
            </w:r>
          </w:p>
          <w:p w:rsidR="00A37E63" w:rsidRDefault="00A37E63">
            <w:pPr>
              <w:pStyle w:val="a9"/>
            </w:pPr>
            <w:r>
              <w:t>2021 год - 274 245,6 тыс. рублей;</w:t>
            </w:r>
          </w:p>
          <w:p w:rsidR="00A37E63" w:rsidRDefault="00A37E63">
            <w:pPr>
              <w:pStyle w:val="a9"/>
            </w:pPr>
            <w:r>
              <w:t>2022 год - 274 245,6 тыс. рублей.</w:t>
            </w:r>
          </w:p>
          <w:p w:rsidR="00A37E63" w:rsidRDefault="00A37E63">
            <w:pPr>
              <w:pStyle w:val="a9"/>
            </w:pPr>
            <w:r>
              <w:t>Объем финансирования Подпрограммы "Обеспечение реализации государственной программы Магаданской области "Развитие транспортной системы в Магаданской области" на 2014 - 2022 годы" за счет средств областного бюджета составляет 446 923,5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2015 год - 58 095,2 тыс. рублей;</w:t>
            </w:r>
          </w:p>
          <w:p w:rsidR="00A37E63" w:rsidRDefault="00A37E63">
            <w:pPr>
              <w:pStyle w:val="a9"/>
            </w:pPr>
            <w:r>
              <w:t>2016 год - 55 495,3 тыс. рублей;</w:t>
            </w:r>
          </w:p>
          <w:p w:rsidR="00A37E63" w:rsidRDefault="00A37E63">
            <w:pPr>
              <w:pStyle w:val="a9"/>
            </w:pPr>
            <w:r>
              <w:t>2017 год - 55 555,5 тыс. рублей;</w:t>
            </w:r>
          </w:p>
          <w:p w:rsidR="00A37E63" w:rsidRDefault="00A37E63">
            <w:pPr>
              <w:pStyle w:val="a9"/>
            </w:pPr>
            <w:r>
              <w:t>2018 год - 55 555,5 тыс. рублей;</w:t>
            </w:r>
          </w:p>
          <w:p w:rsidR="00A37E63" w:rsidRDefault="00A37E63">
            <w:pPr>
              <w:pStyle w:val="a9"/>
            </w:pPr>
            <w:r>
              <w:t>2019 год - 55 555,5 тыс. рублей;</w:t>
            </w:r>
          </w:p>
          <w:p w:rsidR="00A37E63" w:rsidRDefault="00A37E63">
            <w:pPr>
              <w:pStyle w:val="a9"/>
            </w:pPr>
            <w:r>
              <w:t>2020 год - 55 555,5 тыс. рублей;</w:t>
            </w:r>
          </w:p>
          <w:p w:rsidR="00A37E63" w:rsidRDefault="00A37E63">
            <w:pPr>
              <w:pStyle w:val="a9"/>
            </w:pPr>
            <w:r>
              <w:t>2021 год - 55 555,5 тыс. рублей;</w:t>
            </w:r>
          </w:p>
          <w:p w:rsidR="00A37E63" w:rsidRDefault="00A37E63">
            <w:pPr>
              <w:pStyle w:val="a9"/>
            </w:pPr>
            <w:r>
              <w:lastRenderedPageBreak/>
              <w:t>2022 год - 55 555,5 тыс. рублей.</w:t>
            </w:r>
          </w:p>
          <w:p w:rsidR="00A37E63" w:rsidRDefault="00A37E63">
            <w:pPr>
              <w:pStyle w:val="a9"/>
            </w:pPr>
            <w:r>
              <w:t>Общий объем финансирования отдельных мероприятий "Строительство и реконструкция автомобильных дорог общего пользования составляет 4 691 861,6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- 1 067 877,7 тыс. рублей;</w:t>
            </w:r>
          </w:p>
          <w:p w:rsidR="00A37E63" w:rsidRDefault="00A37E63">
            <w:pPr>
              <w:pStyle w:val="a9"/>
            </w:pPr>
            <w:r>
              <w:t>2015 год - 1 267 791,1 тыс. рублей;</w:t>
            </w:r>
          </w:p>
          <w:p w:rsidR="00A37E63" w:rsidRDefault="00A37E63">
            <w:pPr>
              <w:pStyle w:val="a9"/>
            </w:pPr>
            <w:r>
              <w:t>2016 год - 987 032,6 тыс. рублей;</w:t>
            </w:r>
          </w:p>
          <w:p w:rsidR="00A37E63" w:rsidRDefault="00A37E63">
            <w:pPr>
              <w:pStyle w:val="a9"/>
            </w:pPr>
            <w:r>
              <w:t>2017 год - 793 026,7 тыс. рублей;</w:t>
            </w:r>
          </w:p>
          <w:p w:rsidR="00A37E63" w:rsidRDefault="00A37E63">
            <w:pPr>
              <w:pStyle w:val="a9"/>
            </w:pPr>
            <w:r>
              <w:t>2018 год - 115 226,7 тыс. рублей;</w:t>
            </w:r>
          </w:p>
          <w:p w:rsidR="00A37E63" w:rsidRDefault="00A37E63">
            <w:pPr>
              <w:pStyle w:val="a9"/>
            </w:pPr>
            <w:r>
              <w:t>2019 год - 115 226,7 тыс. рублей;</w:t>
            </w:r>
          </w:p>
          <w:p w:rsidR="00A37E63" w:rsidRDefault="00A37E63">
            <w:pPr>
              <w:pStyle w:val="a9"/>
            </w:pPr>
            <w:r>
              <w:t>2020 год - 115 226,7 тыс. рублей;</w:t>
            </w:r>
          </w:p>
          <w:p w:rsidR="00A37E63" w:rsidRDefault="00A37E63">
            <w:pPr>
              <w:pStyle w:val="a9"/>
            </w:pPr>
            <w:r>
              <w:t>2021 год - 115 226,7 тыс. рублей;</w:t>
            </w:r>
          </w:p>
          <w:p w:rsidR="00A37E63" w:rsidRDefault="00A37E63">
            <w:pPr>
              <w:pStyle w:val="a9"/>
            </w:pPr>
            <w:r>
              <w:t>2022 год - 115 226,7 тыс. рублей,</w:t>
            </w:r>
          </w:p>
          <w:p w:rsidR="00A37E63" w:rsidRDefault="00A37E63">
            <w:pPr>
              <w:pStyle w:val="a9"/>
            </w:pPr>
            <w:r>
              <w:t>из них средств областного бюджета в сумме - 354 773,6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- 88 073,6 тыс. рублей;</w:t>
            </w:r>
          </w:p>
          <w:p w:rsidR="00A37E63" w:rsidRDefault="00A37E63">
            <w:pPr>
              <w:pStyle w:val="a9"/>
            </w:pPr>
            <w:r>
              <w:t>2015 год - 108 900,0 тыс. рублей;</w:t>
            </w:r>
          </w:p>
          <w:p w:rsidR="00A37E63" w:rsidRDefault="00A37E63">
            <w:pPr>
              <w:pStyle w:val="a9"/>
            </w:pPr>
            <w:r>
              <w:t>2016 год - 90 000,0 тыс. рублей;</w:t>
            </w:r>
          </w:p>
          <w:p w:rsidR="00A37E63" w:rsidRDefault="00A37E63">
            <w:pPr>
              <w:pStyle w:val="a9"/>
            </w:pPr>
            <w:r>
              <w:t>2017 год - 67 800,0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- 4 337 088,0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- 979 804,1 тыс. рублей;</w:t>
            </w:r>
          </w:p>
          <w:p w:rsidR="00A37E63" w:rsidRDefault="00A37E63">
            <w:pPr>
              <w:pStyle w:val="a9"/>
            </w:pPr>
            <w:r>
              <w:t>2015 год - 1 158 891,1 тыс. рублей;</w:t>
            </w:r>
          </w:p>
          <w:p w:rsidR="00A37E63" w:rsidRDefault="00A37E63">
            <w:pPr>
              <w:pStyle w:val="a9"/>
            </w:pPr>
            <w:r>
              <w:t>2016 год - 897 032,6 тыс. рублей;</w:t>
            </w:r>
          </w:p>
          <w:p w:rsidR="00A37E63" w:rsidRDefault="00A37E63">
            <w:pPr>
              <w:pStyle w:val="a9"/>
            </w:pPr>
            <w:r>
              <w:t>2017 год - 725 226,7 тыс. рублей;</w:t>
            </w:r>
          </w:p>
          <w:p w:rsidR="00A37E63" w:rsidRDefault="00A37E63">
            <w:pPr>
              <w:pStyle w:val="a9"/>
            </w:pPr>
            <w:r>
              <w:t>2018 год - 115 226,7 тыс. рублей;</w:t>
            </w:r>
          </w:p>
          <w:p w:rsidR="00A37E63" w:rsidRDefault="00A37E63">
            <w:pPr>
              <w:pStyle w:val="a9"/>
            </w:pPr>
            <w:r>
              <w:t>2019 год - 115 226,7 тыс. рублей;</w:t>
            </w:r>
          </w:p>
          <w:p w:rsidR="00A37E63" w:rsidRDefault="00A37E63">
            <w:pPr>
              <w:pStyle w:val="a9"/>
            </w:pPr>
            <w:r>
              <w:t>2020 год - 115 226,7 тыс. рублей;</w:t>
            </w:r>
          </w:p>
          <w:p w:rsidR="00A37E63" w:rsidRDefault="00A37E63">
            <w:pPr>
              <w:pStyle w:val="a9"/>
            </w:pPr>
            <w:r>
              <w:t>2021 год - 115 226,7 тыс. рублей;</w:t>
            </w:r>
          </w:p>
          <w:p w:rsidR="00A37E63" w:rsidRDefault="00A37E63">
            <w:pPr>
              <w:pStyle w:val="a9"/>
            </w:pPr>
            <w:r>
              <w:t>2022 год - 115 226,7 тыс. рублей.</w:t>
            </w:r>
          </w:p>
          <w:p w:rsidR="00A37E63" w:rsidRDefault="00A37E63">
            <w:pPr>
              <w:pStyle w:val="a9"/>
            </w:pPr>
            <w:r>
              <w:t>Общий объем финансирования отдельного мероприятия 1 "Строительство мостового перехода через р. Армань на км 51 + 336 автомобильной дороги "Магадан - Балаганное - Талон" в Магаданской области составляет 746 864,0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- 665 196,9 тыс. рублей;</w:t>
            </w:r>
          </w:p>
          <w:p w:rsidR="00A37E63" w:rsidRDefault="00A37E63">
            <w:pPr>
              <w:pStyle w:val="a9"/>
            </w:pPr>
            <w:r>
              <w:t>2015 год - 81 667,1 тыс. рублей,</w:t>
            </w:r>
          </w:p>
          <w:p w:rsidR="00A37E63" w:rsidRDefault="00A37E63">
            <w:pPr>
              <w:pStyle w:val="a9"/>
            </w:pPr>
            <w:r>
              <w:t>из них средств областного бюджета в сумме - 70 464,2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- 60 232,0 тыс. рублей;</w:t>
            </w:r>
          </w:p>
          <w:p w:rsidR="00A37E63" w:rsidRDefault="00A37E63">
            <w:pPr>
              <w:pStyle w:val="a9"/>
            </w:pPr>
            <w:r>
              <w:t>2015 год - 10 232,2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- 676 399,8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- 604 964,9 тыс. рублей;</w:t>
            </w:r>
          </w:p>
          <w:p w:rsidR="00A37E63" w:rsidRDefault="00A37E63">
            <w:pPr>
              <w:pStyle w:val="a9"/>
            </w:pPr>
            <w:r>
              <w:t>2015 год - 71 434,9 тыс. рублей.</w:t>
            </w:r>
          </w:p>
          <w:p w:rsidR="00A37E63" w:rsidRDefault="00A37E63">
            <w:pPr>
              <w:pStyle w:val="a9"/>
            </w:pPr>
            <w:r>
              <w:t xml:space="preserve">Общий объем финансирования отдельного мероприятия 2 "Реконструкция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км 79 + 456 - км 100 в Магаданской области" составляет 207 718,0 тыс. рублей, в том числе:</w:t>
            </w:r>
          </w:p>
          <w:p w:rsidR="00A37E63" w:rsidRDefault="00A37E63">
            <w:pPr>
              <w:pStyle w:val="a9"/>
            </w:pPr>
            <w:r>
              <w:t>год - 207 718,0 тыс. рублей,</w:t>
            </w:r>
          </w:p>
          <w:p w:rsidR="00A37E63" w:rsidRDefault="00A37E63">
            <w:pPr>
              <w:pStyle w:val="a9"/>
            </w:pPr>
            <w:r>
              <w:t xml:space="preserve">из них средств областного бюджета в сумме - 27 </w:t>
            </w:r>
            <w:r>
              <w:lastRenderedPageBreak/>
              <w:t>065,0 тыс. рублей, в том числе:</w:t>
            </w:r>
          </w:p>
          <w:p w:rsidR="00A37E63" w:rsidRDefault="00A37E63">
            <w:pPr>
              <w:pStyle w:val="a9"/>
            </w:pPr>
            <w:r>
              <w:t>2016 год - 27 065,0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180 653,0 тыс. рублей, в том числе:</w:t>
            </w:r>
          </w:p>
          <w:p w:rsidR="00A37E63" w:rsidRDefault="00A37E63">
            <w:pPr>
              <w:pStyle w:val="a9"/>
            </w:pPr>
            <w:r>
              <w:t>2016 год - 180 653,0 тыс. рублей.</w:t>
            </w:r>
          </w:p>
          <w:p w:rsidR="00A37E63" w:rsidRDefault="00A37E63">
            <w:pPr>
              <w:pStyle w:val="a9"/>
            </w:pPr>
            <w:r>
              <w:t xml:space="preserve">Общий объем финансирования отдельного мероприятия 3 "Строительство автомобильной дороги "Колыма - Омсукчан - </w:t>
            </w:r>
            <w:proofErr w:type="spellStart"/>
            <w:r>
              <w:t>Омолон</w:t>
            </w:r>
            <w:proofErr w:type="spellEnd"/>
            <w:r>
              <w:t xml:space="preserve"> - Анадырь" км 256 - км 281 на территории Магаданской области" составляет 2 618 972,0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- 178 008,9 тыс. рублей;</w:t>
            </w:r>
          </w:p>
          <w:p w:rsidR="00A37E63" w:rsidRDefault="00A37E63">
            <w:pPr>
              <w:pStyle w:val="a9"/>
            </w:pPr>
            <w:r>
              <w:t>2015 год - 1 070 881,1 тыс. рублей;</w:t>
            </w:r>
          </w:p>
          <w:p w:rsidR="00A37E63" w:rsidRDefault="00A37E63">
            <w:pPr>
              <w:pStyle w:val="a9"/>
            </w:pPr>
            <w:r>
              <w:t>2016 год - 692 282,0 тыс. рублей;</w:t>
            </w:r>
          </w:p>
          <w:p w:rsidR="00A37E63" w:rsidRDefault="00A37E63">
            <w:pPr>
              <w:pStyle w:val="a9"/>
            </w:pPr>
            <w:r>
              <w:t>2017 год - 677 800,0 тыс. рублей,</w:t>
            </w:r>
          </w:p>
          <w:p w:rsidR="00A37E63" w:rsidRDefault="00A37E63">
            <w:pPr>
              <w:pStyle w:val="a9"/>
            </w:pPr>
            <w:r>
              <w:t>из них средств областного бюджета в сумме - 246 305,0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- 24 688,9 тыс. рублей;</w:t>
            </w:r>
          </w:p>
          <w:p w:rsidR="00A37E63" w:rsidRDefault="00A37E63">
            <w:pPr>
              <w:pStyle w:val="a9"/>
            </w:pPr>
            <w:r>
              <w:t>2015 год - 90 881,1 тыс. рублей;</w:t>
            </w:r>
          </w:p>
          <w:p w:rsidR="00A37E63" w:rsidRDefault="00A37E63">
            <w:pPr>
              <w:pStyle w:val="a9"/>
            </w:pPr>
            <w:r>
              <w:t>2016 год - 62 935,0 тыс. рублей;</w:t>
            </w:r>
          </w:p>
          <w:p w:rsidR="00A37E63" w:rsidRDefault="00A37E63">
            <w:pPr>
              <w:pStyle w:val="a9"/>
            </w:pPr>
            <w:r>
              <w:t>2017 год - 67 800,0 тыс. рублей.</w:t>
            </w:r>
          </w:p>
          <w:p w:rsidR="00A37E63" w:rsidRDefault="00A37E63">
            <w:pPr>
              <w:pStyle w:val="a9"/>
            </w:pPr>
            <w:r>
              <w:t>Средства федерального бюджета - 2 372 667,0 тыс. рублей, в том числе по годам:</w:t>
            </w:r>
          </w:p>
          <w:p w:rsidR="00A37E63" w:rsidRDefault="00A37E63">
            <w:pPr>
              <w:pStyle w:val="a9"/>
            </w:pPr>
            <w:r>
              <w:t>2014 год - 153 320,0 тыс. рублей;</w:t>
            </w:r>
          </w:p>
          <w:p w:rsidR="00A37E63" w:rsidRDefault="00A37E63">
            <w:pPr>
              <w:pStyle w:val="a9"/>
            </w:pPr>
            <w:r>
              <w:t>2015 год - 980 000,0 тыс. рублей;</w:t>
            </w:r>
          </w:p>
          <w:p w:rsidR="00A37E63" w:rsidRDefault="00A37E63">
            <w:pPr>
              <w:pStyle w:val="a9"/>
            </w:pPr>
            <w:r>
              <w:t>2016 год - 629 347,0 тыс. рублей;</w:t>
            </w:r>
          </w:p>
          <w:p w:rsidR="00A37E63" w:rsidRDefault="00A37E63">
            <w:pPr>
              <w:pStyle w:val="a9"/>
            </w:pPr>
            <w:r>
              <w:t>2017 год - 610 000,0 тыс. рублей.</w:t>
            </w:r>
          </w:p>
          <w:p w:rsidR="00A37E63" w:rsidRDefault="00A37E63">
            <w:pPr>
              <w:pStyle w:val="a7"/>
            </w:pPr>
            <w:r>
              <w:t>Общий объем финансирования отдельного мероприятия 4 "Строительство мостового перехода через р. </w:t>
            </w:r>
            <w:proofErr w:type="spellStart"/>
            <w:r>
              <w:t>Эмон</w:t>
            </w:r>
            <w:proofErr w:type="spellEnd"/>
            <w:r>
              <w:t xml:space="preserve"> на км 19 + 292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в Магаданской области" составляет 66 085,9 тыс. рублей, в том числе по годам:</w:t>
            </w:r>
          </w:p>
          <w:p w:rsidR="00A37E63" w:rsidRDefault="00A37E63">
            <w:pPr>
              <w:pStyle w:val="a7"/>
            </w:pPr>
            <w:r>
              <w:t>2014 год - 30 504,6 тыс. рублей;</w:t>
            </w:r>
          </w:p>
          <w:p w:rsidR="00A37E63" w:rsidRDefault="00A37E63">
            <w:pPr>
              <w:pStyle w:val="a7"/>
            </w:pPr>
            <w:r>
              <w:t>2015 год - 35 581,3 тыс. рублей,</w:t>
            </w:r>
          </w:p>
          <w:p w:rsidR="00A37E63" w:rsidRDefault="00A37E63">
            <w:pPr>
              <w:pStyle w:val="a7"/>
            </w:pPr>
            <w:r>
              <w:t>из них средств областного бюджета в сумме - 10 496,7 тыс. рублей, в том числе по годам:</w:t>
            </w:r>
          </w:p>
          <w:p w:rsidR="00A37E63" w:rsidRDefault="00A37E63">
            <w:pPr>
              <w:pStyle w:val="a7"/>
            </w:pPr>
            <w:r>
              <w:t>2014 год - 2 710,0 тыс. рублей;</w:t>
            </w:r>
          </w:p>
          <w:p w:rsidR="00A37E63" w:rsidRDefault="00A37E63">
            <w:pPr>
              <w:pStyle w:val="a7"/>
            </w:pPr>
            <w:r>
              <w:t>2015 год - 7 786,7 тыс. рублей.</w:t>
            </w:r>
          </w:p>
          <w:p w:rsidR="00A37E63" w:rsidRDefault="00A37E63">
            <w:pPr>
              <w:pStyle w:val="a7"/>
            </w:pPr>
            <w:r>
              <w:t>Средства федерального бюджета - 55 589,2 тыс. рублей, в том числе по годам:</w:t>
            </w:r>
          </w:p>
          <w:p w:rsidR="00A37E63" w:rsidRDefault="00A37E63">
            <w:pPr>
              <w:pStyle w:val="a7"/>
            </w:pPr>
            <w:r>
              <w:t>2014 год - 27 794,6 тыс. рублей;</w:t>
            </w:r>
          </w:p>
          <w:p w:rsidR="00A37E63" w:rsidRDefault="00A37E63">
            <w:pPr>
              <w:pStyle w:val="a7"/>
            </w:pPr>
            <w:r>
              <w:t>2015 год - 27 794,6 тыс. рублей.</w:t>
            </w:r>
          </w:p>
          <w:p w:rsidR="00A37E63" w:rsidRDefault="00A37E63">
            <w:pPr>
              <w:pStyle w:val="a7"/>
            </w:pPr>
            <w:r>
              <w:t xml:space="preserve">Общий объем финансирования отдельного мероприятия 5 "Строительство мостового перехода через р. Армань на км 77 + 798 автомобильной дороги "Палатка - Кулу - </w:t>
            </w:r>
            <w:proofErr w:type="spellStart"/>
            <w:r>
              <w:t>Нексикан</w:t>
            </w:r>
            <w:proofErr w:type="spellEnd"/>
            <w:r>
              <w:t>" в Магаданской области" составляет 194 167,3 тыс. рублей, в том числе:</w:t>
            </w:r>
          </w:p>
          <w:p w:rsidR="00A37E63" w:rsidRDefault="00A37E63">
            <w:pPr>
              <w:pStyle w:val="a7"/>
            </w:pPr>
            <w:r>
              <w:t>2014 год - 194 167,3 тыс. рублей,</w:t>
            </w:r>
          </w:p>
          <w:p w:rsidR="00A37E63" w:rsidRDefault="00A37E63">
            <w:pPr>
              <w:pStyle w:val="a7"/>
            </w:pPr>
            <w:r>
              <w:t>из них средств областного бюджета в сумме - 442,7 тыс. рублей, в том числе:</w:t>
            </w:r>
          </w:p>
          <w:p w:rsidR="00A37E63" w:rsidRDefault="00A37E63">
            <w:pPr>
              <w:pStyle w:val="a7"/>
            </w:pPr>
            <w:r>
              <w:t>2014 год - 442,7 тыс. рублей.</w:t>
            </w:r>
          </w:p>
          <w:p w:rsidR="00A37E63" w:rsidRDefault="00A37E63">
            <w:pPr>
              <w:pStyle w:val="a7"/>
            </w:pPr>
            <w:r>
              <w:t>Средства федерального бюджета - 193 724,6 тыс. рублей, в том числе:</w:t>
            </w:r>
          </w:p>
          <w:p w:rsidR="00A37E63" w:rsidRDefault="00A37E63">
            <w:pPr>
              <w:pStyle w:val="a7"/>
            </w:pPr>
            <w:r>
              <w:lastRenderedPageBreak/>
              <w:t>2014 год - 193 724,6 тыс. рублей.</w:t>
            </w:r>
          </w:p>
          <w:p w:rsidR="00A37E63" w:rsidRDefault="00A37E63">
            <w:pPr>
              <w:pStyle w:val="a7"/>
            </w:pPr>
            <w:r>
              <w:t>Общий объем финансирования отдельного мероприятия 6 "Реконструкция автомобильной дороги "Магадан - Балаганное - Талон" км 18 - 26" за счет средств федерального бюджета составляет 858 054,4 тыс. рублей, в том числе по годам:</w:t>
            </w:r>
          </w:p>
          <w:p w:rsidR="00A37E63" w:rsidRDefault="00A37E63">
            <w:pPr>
              <w:pStyle w:val="a7"/>
            </w:pPr>
            <w:r>
              <w:t>2015 год - 79 661,6 тыс. рублей;</w:t>
            </w:r>
          </w:p>
          <w:p w:rsidR="00A37E63" w:rsidRDefault="00A37E63">
            <w:pPr>
              <w:pStyle w:val="a7"/>
            </w:pPr>
            <w:r>
              <w:t>2016 год - 87 032,6 тыс. рублей;</w:t>
            </w:r>
          </w:p>
          <w:p w:rsidR="00A37E63" w:rsidRDefault="00A37E63">
            <w:pPr>
              <w:pStyle w:val="a7"/>
            </w:pPr>
            <w:r>
              <w:t>2017 год - 115 226,7 тыс. рублей;</w:t>
            </w:r>
          </w:p>
          <w:p w:rsidR="00A37E63" w:rsidRDefault="00A37E63">
            <w:pPr>
              <w:pStyle w:val="a7"/>
            </w:pPr>
            <w:r>
              <w:t>2018 год - 115 226,7 тыс. рублей;</w:t>
            </w:r>
          </w:p>
          <w:p w:rsidR="00A37E63" w:rsidRDefault="00A37E63">
            <w:pPr>
              <w:pStyle w:val="a7"/>
            </w:pPr>
            <w:r>
              <w:t>2019 год - 115 226,7 тыс. рублей;</w:t>
            </w:r>
          </w:p>
          <w:p w:rsidR="00A37E63" w:rsidRDefault="00A37E63">
            <w:pPr>
              <w:pStyle w:val="a7"/>
            </w:pPr>
            <w:r>
              <w:t>2020 год - 115 226,7 тыс. рублей;</w:t>
            </w:r>
          </w:p>
          <w:p w:rsidR="00A37E63" w:rsidRDefault="00A37E63">
            <w:pPr>
              <w:pStyle w:val="a7"/>
            </w:pPr>
            <w:r>
              <w:t>2021 год - 115 226,7 тыс. рублей;</w:t>
            </w:r>
          </w:p>
          <w:p w:rsidR="00A37E63" w:rsidRDefault="00A37E63">
            <w:pPr>
              <w:pStyle w:val="a7"/>
            </w:pPr>
            <w:r>
              <w:t>2022 год - 115 226,7 тыс. рублей</w:t>
            </w:r>
          </w:p>
        </w:tc>
      </w:tr>
      <w:tr w:rsidR="00A37E6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Default="00A37E63">
            <w:pPr>
              <w:pStyle w:val="a7"/>
            </w:pPr>
            <w:bookmarkStart w:id="5" w:name="sub_152"/>
            <w:r>
              <w:lastRenderedPageBreak/>
              <w:t>Ожидаемые результаты реализации государственной программы</w:t>
            </w:r>
            <w:bookmarkEnd w:id="5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E63" w:rsidRDefault="00A37E63">
            <w:pPr>
              <w:pStyle w:val="a7"/>
            </w:pPr>
            <w:r>
              <w:t>создание материально-технических условий для поддержания автомобильных дорог в удовлетворительном состоянии и улучшения их технических характеристик;</w:t>
            </w:r>
          </w:p>
          <w:p w:rsidR="00A37E63" w:rsidRDefault="00A37E63">
            <w:pPr>
              <w:pStyle w:val="a7"/>
            </w:pPr>
            <w:r>
              <w:t>внедрение современных технологий при ремонте и содержании автомобильных дорог;</w:t>
            </w:r>
          </w:p>
          <w:p w:rsidR="00A37E63" w:rsidRDefault="00A37E63">
            <w:pPr>
              <w:pStyle w:val="a7"/>
            </w:pPr>
            <w:r>
              <w:t>применение новых материалов при ремонте и содержании автомобильных дорог;</w:t>
            </w:r>
          </w:p>
          <w:p w:rsidR="00A37E63" w:rsidRDefault="00A37E63">
            <w:pPr>
              <w:pStyle w:val="a7"/>
            </w:pPr>
            <w:r>
              <w:t>сохранение регулярного сообщения на действующих межмуниципальных и пригородных маршрутах и повышение безопасности пассажирских перевозок воздушным и автомобильным транспортом;</w:t>
            </w:r>
          </w:p>
          <w:p w:rsidR="00A37E63" w:rsidRDefault="00A37E63">
            <w:pPr>
              <w:pStyle w:val="a7"/>
            </w:pPr>
            <w:r>
              <w:t>сохранение бесперебойного обеспечения транспортного обслуживания деятельности органов государственной власти Магаданской области</w:t>
            </w:r>
          </w:p>
          <w:p w:rsidR="00A37E63" w:rsidRDefault="00A37E63">
            <w:pPr>
              <w:pStyle w:val="a7"/>
            </w:pPr>
            <w:r>
              <w:t>сохранение регулярного сообщения и повышение безопасности пассажирских перевозок автомобильным и воздушным транспортом</w:t>
            </w:r>
          </w:p>
        </w:tc>
      </w:tr>
    </w:tbl>
    <w:p w:rsidR="00A37E63" w:rsidRDefault="00A37E63">
      <w:bookmarkStart w:id="6" w:name="_GoBack"/>
      <w:bookmarkEnd w:id="6"/>
    </w:p>
    <w:sectPr w:rsidR="00A37E63" w:rsidSect="00B946E8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E8"/>
    <w:rsid w:val="00350105"/>
    <w:rsid w:val="00A37E63"/>
    <w:rsid w:val="00B946E8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BED3-1C42-4296-A82E-11288A5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E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6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37E63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A37E6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A37E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37E63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37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37E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3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53543.0" TargetMode="External"/><Relationship Id="rId4" Type="http://schemas.openxmlformats.org/officeDocument/2006/relationships/hyperlink" Target="garantF1://2685354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2014-10-22T22:45:00Z</dcterms:created>
  <dcterms:modified xsi:type="dcterms:W3CDTF">2015-11-03T00:42:00Z</dcterms:modified>
</cp:coreProperties>
</file>