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54" w:rsidRDefault="00A86354" w:rsidP="004B0ED9">
      <w:pPr>
        <w:ind w:left="5400" w:right="5"/>
        <w:rPr>
          <w:sz w:val="28"/>
          <w:szCs w:val="28"/>
        </w:rPr>
      </w:pPr>
      <w:r w:rsidRPr="00B42CD4">
        <w:rPr>
          <w:sz w:val="28"/>
          <w:szCs w:val="28"/>
        </w:rPr>
        <w:t>Приложение </w:t>
      </w:r>
      <w:r>
        <w:rPr>
          <w:sz w:val="28"/>
          <w:szCs w:val="28"/>
        </w:rPr>
        <w:t>6</w:t>
      </w:r>
      <w:r>
        <w:rPr>
          <w:sz w:val="28"/>
          <w:szCs w:val="28"/>
        </w:rPr>
        <w:br/>
        <w:t xml:space="preserve">к </w:t>
      </w:r>
      <w:r w:rsidRPr="00B42CD4">
        <w:rPr>
          <w:sz w:val="28"/>
          <w:szCs w:val="28"/>
        </w:rPr>
        <w:t>Закону</w:t>
      </w:r>
      <w:r w:rsidR="00F2593C">
        <w:rPr>
          <w:sz w:val="28"/>
          <w:szCs w:val="28"/>
        </w:rPr>
        <w:t xml:space="preserve"> </w:t>
      </w:r>
      <w:r w:rsidRPr="00B42CD4">
        <w:rPr>
          <w:sz w:val="28"/>
          <w:szCs w:val="28"/>
        </w:rPr>
        <w:t>Магаданской области</w:t>
      </w:r>
      <w:r w:rsidRPr="00B42CD4">
        <w:rPr>
          <w:sz w:val="28"/>
          <w:szCs w:val="28"/>
        </w:rPr>
        <w:br/>
        <w:t xml:space="preserve">«Об областном бюджете на </w:t>
      </w:r>
      <w:r w:rsidR="006B0D20">
        <w:rPr>
          <w:sz w:val="28"/>
          <w:szCs w:val="28"/>
        </w:rPr>
        <w:t>201</w:t>
      </w:r>
      <w:r w:rsidR="00B0484F">
        <w:rPr>
          <w:sz w:val="28"/>
          <w:szCs w:val="28"/>
        </w:rPr>
        <w:t>9</w:t>
      </w:r>
      <w:r w:rsidRPr="00B42CD4">
        <w:rPr>
          <w:sz w:val="28"/>
          <w:szCs w:val="28"/>
        </w:rPr>
        <w:t xml:space="preserve"> год</w:t>
      </w:r>
      <w:r>
        <w:rPr>
          <w:sz w:val="28"/>
          <w:szCs w:val="28"/>
        </w:rPr>
        <w:br/>
        <w:t>и плановый период 20</w:t>
      </w:r>
      <w:r w:rsidR="00B0484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B0D20">
        <w:rPr>
          <w:sz w:val="28"/>
          <w:szCs w:val="28"/>
        </w:rPr>
        <w:t>2</w:t>
      </w:r>
      <w:r w:rsidR="00B0484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B42CD4">
        <w:rPr>
          <w:sz w:val="28"/>
          <w:szCs w:val="28"/>
        </w:rPr>
        <w:t>»</w:t>
      </w:r>
    </w:p>
    <w:p w:rsidR="00A86354" w:rsidRDefault="00A86354" w:rsidP="004B0ED9">
      <w:pPr>
        <w:ind w:left="6096" w:right="5"/>
        <w:rPr>
          <w:sz w:val="28"/>
          <w:szCs w:val="28"/>
        </w:rPr>
      </w:pPr>
    </w:p>
    <w:p w:rsidR="00B0484F" w:rsidRDefault="00B0484F" w:rsidP="00B0484F">
      <w:pPr>
        <w:ind w:right="5"/>
        <w:jc w:val="center"/>
        <w:rPr>
          <w:b/>
          <w:bCs/>
          <w:sz w:val="28"/>
          <w:szCs w:val="28"/>
        </w:rPr>
      </w:pPr>
      <w:r w:rsidRPr="00844625">
        <w:rPr>
          <w:b/>
          <w:bCs/>
          <w:sz w:val="28"/>
          <w:szCs w:val="28"/>
        </w:rPr>
        <w:t>Дифференцированные нормативы отчислений в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бюджеты </w:t>
      </w:r>
      <w:r>
        <w:rPr>
          <w:b/>
          <w:bCs/>
          <w:sz w:val="28"/>
          <w:szCs w:val="28"/>
        </w:rPr>
        <w:t>городских округов</w:t>
      </w:r>
      <w:r>
        <w:rPr>
          <w:b/>
          <w:bCs/>
          <w:sz w:val="28"/>
          <w:szCs w:val="28"/>
        </w:rPr>
        <w:br/>
      </w:r>
      <w:r w:rsidRPr="00844625">
        <w:rPr>
          <w:b/>
          <w:bCs/>
          <w:sz w:val="28"/>
          <w:szCs w:val="28"/>
        </w:rPr>
        <w:t>от акцизов на автомобильный и прямогонный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бензин, дизельное топливо, моторные масла для дизельных и (или)карбюраторных (инжекторных) двигателей, производимые на</w:t>
      </w:r>
      <w:r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территории Российской Федерации, </w:t>
      </w:r>
      <w:r>
        <w:rPr>
          <w:b/>
          <w:bCs/>
          <w:sz w:val="28"/>
          <w:szCs w:val="28"/>
        </w:rPr>
        <w:br/>
        <w:t>на 2019</w:t>
      </w:r>
      <w:r w:rsidRPr="00844625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плановый период 2020 и 2021 годов</w:t>
      </w:r>
    </w:p>
    <w:p w:rsidR="00B0484F" w:rsidRDefault="00B0484F" w:rsidP="00B0484F">
      <w:pPr>
        <w:ind w:right="5"/>
        <w:jc w:val="center"/>
        <w:rPr>
          <w:b/>
          <w:bCs/>
          <w:sz w:val="28"/>
          <w:szCs w:val="28"/>
        </w:rPr>
      </w:pPr>
    </w:p>
    <w:p w:rsidR="00B0484F" w:rsidRPr="00622131" w:rsidRDefault="00B0484F" w:rsidP="00B0484F">
      <w:pPr>
        <w:ind w:right="5"/>
        <w:jc w:val="right"/>
        <w:rPr>
          <w:b/>
          <w:bCs/>
        </w:rPr>
      </w:pPr>
      <w:r w:rsidRPr="00622131">
        <w:t>(в процентах)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6360"/>
        <w:gridCol w:w="3840"/>
      </w:tblGrid>
      <w:tr w:rsidR="00B0484F" w:rsidRPr="00130D1B" w:rsidTr="00D3623A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pPr>
              <w:jc w:val="center"/>
            </w:pPr>
            <w:r w:rsidRPr="00130D1B">
              <w:t>Наименование муниципального образования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pPr>
              <w:jc w:val="center"/>
            </w:pPr>
            <w:r w:rsidRPr="00130D1B">
              <w:t>Нормативы отчислений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город Магадан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Default="00B0484F" w:rsidP="00D3623A">
            <w:pPr>
              <w:jc w:val="center"/>
            </w:pPr>
            <w:r w:rsidRPr="00622131">
              <w:t>2,0316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Ольский городской округ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Default="00B0484F" w:rsidP="00D3623A">
            <w:pPr>
              <w:jc w:val="center"/>
            </w:pPr>
            <w:r w:rsidRPr="00622131">
              <w:t>0,8572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Омсукчанский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Default="00B0484F" w:rsidP="00D3623A">
            <w:pPr>
              <w:jc w:val="center"/>
            </w:pPr>
            <w:r w:rsidRPr="00622131">
              <w:t>0,7293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Северо-Эвенский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pPr>
              <w:jc w:val="center"/>
            </w:pPr>
            <w:r w:rsidRPr="00622131">
              <w:t>0,864</w:t>
            </w:r>
            <w:r>
              <w:t>5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4F" w:rsidRPr="00130D1B" w:rsidRDefault="00B0484F" w:rsidP="00D3623A">
            <w:r w:rsidRPr="00130D1B">
              <w:t>Среднеканский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84F" w:rsidRPr="00F2593C" w:rsidRDefault="00B0484F" w:rsidP="00D3623A">
            <w:pPr>
              <w:jc w:val="center"/>
            </w:pPr>
            <w:r w:rsidRPr="00622131">
              <w:t>1,0277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Сусуманский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F2593C" w:rsidRDefault="00B0484F" w:rsidP="00D3623A">
            <w:pPr>
              <w:jc w:val="center"/>
            </w:pPr>
            <w:r w:rsidRPr="00622131">
              <w:t>1,3072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Тенькинский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F2593C" w:rsidRDefault="00B0484F" w:rsidP="00D3623A">
            <w:pPr>
              <w:jc w:val="center"/>
            </w:pPr>
            <w:r w:rsidRPr="00622131">
              <w:t>0,3777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4F" w:rsidRPr="00130D1B" w:rsidRDefault="00B0484F" w:rsidP="00D3623A">
            <w:r w:rsidRPr="00130D1B">
              <w:t>Хасынский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84F" w:rsidRPr="00F2593C" w:rsidRDefault="00B0484F" w:rsidP="00D3623A">
            <w:pPr>
              <w:jc w:val="center"/>
            </w:pPr>
            <w:r w:rsidRPr="00622131">
              <w:t>0,8323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130D1B" w:rsidRDefault="00B0484F" w:rsidP="00D3623A">
            <w:r w:rsidRPr="00130D1B">
              <w:t>Ягоднинский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F2593C" w:rsidRDefault="00B0484F" w:rsidP="00D3623A">
            <w:pPr>
              <w:jc w:val="center"/>
            </w:pPr>
            <w:r w:rsidRPr="00622131">
              <w:t>1,9725</w:t>
            </w:r>
          </w:p>
        </w:tc>
      </w:tr>
      <w:tr w:rsidR="00B0484F" w:rsidRPr="00130D1B" w:rsidTr="00D3623A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F2593C" w:rsidRDefault="00B0484F" w:rsidP="00D3623A">
            <w:pPr>
              <w:rPr>
                <w:b/>
                <w:bCs/>
              </w:rPr>
            </w:pPr>
            <w:r w:rsidRPr="00F2593C">
              <w:rPr>
                <w:b/>
                <w:bCs/>
              </w:rPr>
              <w:t>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4F" w:rsidRPr="00F2593C" w:rsidRDefault="00B0484F" w:rsidP="00D3623A">
            <w:pPr>
              <w:jc w:val="center"/>
              <w:rPr>
                <w:b/>
                <w:bCs/>
              </w:rPr>
            </w:pPr>
            <w:r w:rsidRPr="00F2593C">
              <w:rPr>
                <w:b/>
                <w:bCs/>
              </w:rPr>
              <w:t>10,0000</w:t>
            </w:r>
          </w:p>
        </w:tc>
      </w:tr>
    </w:tbl>
    <w:p w:rsidR="00B0484F" w:rsidRDefault="00B0484F" w:rsidP="00B0484F">
      <w:pPr>
        <w:ind w:left="6120"/>
        <w:jc w:val="center"/>
        <w:rPr>
          <w:sz w:val="28"/>
          <w:szCs w:val="28"/>
        </w:rPr>
      </w:pPr>
    </w:p>
    <w:p w:rsidR="00B0484F" w:rsidRPr="00B42CD4" w:rsidRDefault="00B0484F" w:rsidP="00B0484F">
      <w:pPr>
        <w:ind w:left="6120"/>
        <w:jc w:val="center"/>
        <w:rPr>
          <w:sz w:val="28"/>
          <w:szCs w:val="28"/>
        </w:rPr>
      </w:pPr>
    </w:p>
    <w:p w:rsidR="00A86354" w:rsidRPr="00B42CD4" w:rsidRDefault="00A86354" w:rsidP="00130D1B">
      <w:pPr>
        <w:ind w:left="6120"/>
        <w:jc w:val="center"/>
        <w:rPr>
          <w:sz w:val="28"/>
          <w:szCs w:val="28"/>
        </w:rPr>
      </w:pPr>
    </w:p>
    <w:sectPr w:rsidR="00A86354" w:rsidRPr="00B42CD4" w:rsidSect="004B0ED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C0" w:rsidRDefault="003927C0">
      <w:r>
        <w:separator/>
      </w:r>
    </w:p>
  </w:endnote>
  <w:endnote w:type="continuationSeparator" w:id="0">
    <w:p w:rsidR="003927C0" w:rsidRDefault="0039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C0" w:rsidRDefault="003927C0">
      <w:r>
        <w:separator/>
      </w:r>
    </w:p>
  </w:footnote>
  <w:footnote w:type="continuationSeparator" w:id="0">
    <w:p w:rsidR="003927C0" w:rsidRDefault="0039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8E66D8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8E66D8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354">
      <w:rPr>
        <w:rStyle w:val="a5"/>
        <w:noProof/>
      </w:rPr>
      <w:t>2</w: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22260"/>
    <w:rsid w:val="00035CA5"/>
    <w:rsid w:val="000366A9"/>
    <w:rsid w:val="00070505"/>
    <w:rsid w:val="00090373"/>
    <w:rsid w:val="000B1435"/>
    <w:rsid w:val="000E505B"/>
    <w:rsid w:val="0010364D"/>
    <w:rsid w:val="0011557C"/>
    <w:rsid w:val="00126906"/>
    <w:rsid w:val="00130D1B"/>
    <w:rsid w:val="001513CD"/>
    <w:rsid w:val="00154D23"/>
    <w:rsid w:val="00170F76"/>
    <w:rsid w:val="0017127D"/>
    <w:rsid w:val="001C7A63"/>
    <w:rsid w:val="001F4071"/>
    <w:rsid w:val="00203B39"/>
    <w:rsid w:val="00206335"/>
    <w:rsid w:val="00213BAA"/>
    <w:rsid w:val="002306D5"/>
    <w:rsid w:val="0023275F"/>
    <w:rsid w:val="00236EE6"/>
    <w:rsid w:val="00241EC3"/>
    <w:rsid w:val="00244827"/>
    <w:rsid w:val="0025412C"/>
    <w:rsid w:val="002634EA"/>
    <w:rsid w:val="00290040"/>
    <w:rsid w:val="00290B2B"/>
    <w:rsid w:val="00295F09"/>
    <w:rsid w:val="002A24DB"/>
    <w:rsid w:val="002B3732"/>
    <w:rsid w:val="002E0788"/>
    <w:rsid w:val="002E6F99"/>
    <w:rsid w:val="002F3630"/>
    <w:rsid w:val="002F7B8B"/>
    <w:rsid w:val="00307C97"/>
    <w:rsid w:val="0032651A"/>
    <w:rsid w:val="003374DE"/>
    <w:rsid w:val="00340041"/>
    <w:rsid w:val="00380B1F"/>
    <w:rsid w:val="00390FA7"/>
    <w:rsid w:val="003927C0"/>
    <w:rsid w:val="003C510C"/>
    <w:rsid w:val="003E1F1C"/>
    <w:rsid w:val="003E6F4F"/>
    <w:rsid w:val="00406F98"/>
    <w:rsid w:val="004131FE"/>
    <w:rsid w:val="0046543C"/>
    <w:rsid w:val="004727F1"/>
    <w:rsid w:val="004953EE"/>
    <w:rsid w:val="004A19B3"/>
    <w:rsid w:val="004A3202"/>
    <w:rsid w:val="004B0ED9"/>
    <w:rsid w:val="004B1AE2"/>
    <w:rsid w:val="004B20D1"/>
    <w:rsid w:val="004C2E9E"/>
    <w:rsid w:val="004E08A0"/>
    <w:rsid w:val="004F215A"/>
    <w:rsid w:val="00500457"/>
    <w:rsid w:val="0051043F"/>
    <w:rsid w:val="00536B9A"/>
    <w:rsid w:val="00565886"/>
    <w:rsid w:val="00576608"/>
    <w:rsid w:val="00597C09"/>
    <w:rsid w:val="005A27F4"/>
    <w:rsid w:val="005A56C9"/>
    <w:rsid w:val="005B4A06"/>
    <w:rsid w:val="005E3334"/>
    <w:rsid w:val="005E5D59"/>
    <w:rsid w:val="006176CE"/>
    <w:rsid w:val="00623691"/>
    <w:rsid w:val="00646C4C"/>
    <w:rsid w:val="0065623F"/>
    <w:rsid w:val="00695AE0"/>
    <w:rsid w:val="00697C8A"/>
    <w:rsid w:val="006A31B7"/>
    <w:rsid w:val="006B0D20"/>
    <w:rsid w:val="006B3958"/>
    <w:rsid w:val="006E3625"/>
    <w:rsid w:val="006E5EBD"/>
    <w:rsid w:val="006F108C"/>
    <w:rsid w:val="006F53CA"/>
    <w:rsid w:val="0070205D"/>
    <w:rsid w:val="00710190"/>
    <w:rsid w:val="007155F3"/>
    <w:rsid w:val="00724607"/>
    <w:rsid w:val="00747238"/>
    <w:rsid w:val="00762280"/>
    <w:rsid w:val="00771E41"/>
    <w:rsid w:val="00773D20"/>
    <w:rsid w:val="007934AE"/>
    <w:rsid w:val="007A0A75"/>
    <w:rsid w:val="007C1513"/>
    <w:rsid w:val="007C7901"/>
    <w:rsid w:val="007D5931"/>
    <w:rsid w:val="00807412"/>
    <w:rsid w:val="00821489"/>
    <w:rsid w:val="00824203"/>
    <w:rsid w:val="00826B85"/>
    <w:rsid w:val="00841DD5"/>
    <w:rsid w:val="00842905"/>
    <w:rsid w:val="00844625"/>
    <w:rsid w:val="00846F2C"/>
    <w:rsid w:val="00852F6A"/>
    <w:rsid w:val="008677CD"/>
    <w:rsid w:val="008811AF"/>
    <w:rsid w:val="00895AA2"/>
    <w:rsid w:val="00896AE5"/>
    <w:rsid w:val="008A0596"/>
    <w:rsid w:val="008A749E"/>
    <w:rsid w:val="008B0D8F"/>
    <w:rsid w:val="008D0172"/>
    <w:rsid w:val="008D7369"/>
    <w:rsid w:val="008E66D8"/>
    <w:rsid w:val="008E6709"/>
    <w:rsid w:val="009031DC"/>
    <w:rsid w:val="00930F15"/>
    <w:rsid w:val="00944CE6"/>
    <w:rsid w:val="00985F40"/>
    <w:rsid w:val="009B62BC"/>
    <w:rsid w:val="009E3B5A"/>
    <w:rsid w:val="009E5150"/>
    <w:rsid w:val="009F39C1"/>
    <w:rsid w:val="00A0195C"/>
    <w:rsid w:val="00A02579"/>
    <w:rsid w:val="00A559B9"/>
    <w:rsid w:val="00A86354"/>
    <w:rsid w:val="00A970FE"/>
    <w:rsid w:val="00AA0C9E"/>
    <w:rsid w:val="00AB03B1"/>
    <w:rsid w:val="00AE115F"/>
    <w:rsid w:val="00AE509D"/>
    <w:rsid w:val="00AF1FA0"/>
    <w:rsid w:val="00AF5450"/>
    <w:rsid w:val="00AF6C0F"/>
    <w:rsid w:val="00B0484F"/>
    <w:rsid w:val="00B42CD4"/>
    <w:rsid w:val="00B4419D"/>
    <w:rsid w:val="00B62186"/>
    <w:rsid w:val="00B70D14"/>
    <w:rsid w:val="00B73958"/>
    <w:rsid w:val="00B7734C"/>
    <w:rsid w:val="00B77B7A"/>
    <w:rsid w:val="00B90AE0"/>
    <w:rsid w:val="00B92A12"/>
    <w:rsid w:val="00BD0C44"/>
    <w:rsid w:val="00BE1C3B"/>
    <w:rsid w:val="00C4162C"/>
    <w:rsid w:val="00C74110"/>
    <w:rsid w:val="00C75291"/>
    <w:rsid w:val="00C77B06"/>
    <w:rsid w:val="00CA16A3"/>
    <w:rsid w:val="00CA35ED"/>
    <w:rsid w:val="00CA3B79"/>
    <w:rsid w:val="00CB784C"/>
    <w:rsid w:val="00CC46A3"/>
    <w:rsid w:val="00CC708F"/>
    <w:rsid w:val="00CD1541"/>
    <w:rsid w:val="00CE26E3"/>
    <w:rsid w:val="00CF1FEE"/>
    <w:rsid w:val="00CF5F55"/>
    <w:rsid w:val="00D13F21"/>
    <w:rsid w:val="00D20DC5"/>
    <w:rsid w:val="00D2320B"/>
    <w:rsid w:val="00D2652F"/>
    <w:rsid w:val="00D5416C"/>
    <w:rsid w:val="00D827A9"/>
    <w:rsid w:val="00D91D05"/>
    <w:rsid w:val="00DA3DDC"/>
    <w:rsid w:val="00DB37D8"/>
    <w:rsid w:val="00DE28F7"/>
    <w:rsid w:val="00E000D8"/>
    <w:rsid w:val="00E00818"/>
    <w:rsid w:val="00E33A04"/>
    <w:rsid w:val="00E3497E"/>
    <w:rsid w:val="00E364F7"/>
    <w:rsid w:val="00E3677F"/>
    <w:rsid w:val="00E432A9"/>
    <w:rsid w:val="00E558DE"/>
    <w:rsid w:val="00E95A35"/>
    <w:rsid w:val="00EA7301"/>
    <w:rsid w:val="00EF0A88"/>
    <w:rsid w:val="00EF565C"/>
    <w:rsid w:val="00F02798"/>
    <w:rsid w:val="00F2593C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04E2"/>
    <w:rsid w:val="00FD5A86"/>
    <w:rsid w:val="00FF0418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69288C-65C1-4F13-85AF-1E0EC25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749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170F7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70F7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3</cp:revision>
  <cp:lastPrinted>2015-11-09T05:44:00Z</cp:lastPrinted>
  <dcterms:created xsi:type="dcterms:W3CDTF">2017-10-22T23:55:00Z</dcterms:created>
  <dcterms:modified xsi:type="dcterms:W3CDTF">2018-10-23T05:17:00Z</dcterms:modified>
</cp:coreProperties>
</file>