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A3" w:rsidRPr="00EA6962" w:rsidRDefault="00B077A3" w:rsidP="00EA6962">
      <w:pPr>
        <w:ind w:left="9781" w:right="17"/>
        <w:rPr>
          <w:sz w:val="28"/>
          <w:szCs w:val="28"/>
        </w:rPr>
      </w:pPr>
      <w:r w:rsidRPr="00AF5450">
        <w:rPr>
          <w:sz w:val="28"/>
          <w:szCs w:val="28"/>
        </w:rPr>
        <w:t>Приложение </w:t>
      </w:r>
      <w:r>
        <w:rPr>
          <w:sz w:val="28"/>
          <w:szCs w:val="28"/>
        </w:rPr>
        <w:t>4</w:t>
      </w:r>
      <w:r w:rsidRPr="00AF5450">
        <w:rPr>
          <w:sz w:val="28"/>
          <w:szCs w:val="28"/>
        </w:rPr>
        <w:br/>
        <w:t>к Закону Магаданской области</w:t>
      </w:r>
      <w:r w:rsidR="00EA6962">
        <w:rPr>
          <w:sz w:val="28"/>
          <w:szCs w:val="28"/>
        </w:rPr>
        <w:t xml:space="preserve"> </w:t>
      </w:r>
      <w:r w:rsidRPr="00AF5450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AF5450">
        <w:rPr>
          <w:sz w:val="28"/>
          <w:szCs w:val="28"/>
        </w:rPr>
        <w:t xml:space="preserve">Об областном бюджете на </w:t>
      </w:r>
      <w:r>
        <w:rPr>
          <w:sz w:val="28"/>
          <w:szCs w:val="28"/>
        </w:rPr>
        <w:t>20</w:t>
      </w:r>
      <w:r w:rsidR="00C24707">
        <w:rPr>
          <w:sz w:val="28"/>
          <w:szCs w:val="28"/>
        </w:rPr>
        <w:t>20</w:t>
      </w:r>
      <w:r w:rsidRPr="00AF545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 плановый период 20</w:t>
      </w:r>
      <w:r w:rsidR="00594C83">
        <w:rPr>
          <w:sz w:val="28"/>
          <w:szCs w:val="28"/>
        </w:rPr>
        <w:t>2</w:t>
      </w:r>
      <w:r w:rsidR="00C24707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C24707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</w:t>
      </w:r>
      <w:r w:rsidRPr="00AF5450">
        <w:rPr>
          <w:sz w:val="28"/>
          <w:szCs w:val="28"/>
        </w:rPr>
        <w:br/>
      </w:r>
    </w:p>
    <w:p w:rsidR="00B077A3" w:rsidRPr="00F422F1" w:rsidRDefault="00B077A3" w:rsidP="00B077A3">
      <w:pPr>
        <w:jc w:val="center"/>
        <w:rPr>
          <w:b/>
          <w:bCs/>
          <w:sz w:val="28"/>
          <w:szCs w:val="28"/>
        </w:rPr>
      </w:pPr>
      <w:r w:rsidRPr="00F422F1">
        <w:rPr>
          <w:b/>
          <w:bCs/>
          <w:sz w:val="28"/>
          <w:szCs w:val="28"/>
        </w:rPr>
        <w:t>Перечень главных администраторов источников финансирования дефицита областного бюджета</w:t>
      </w:r>
    </w:p>
    <w:p w:rsidR="00B077A3" w:rsidRDefault="00B077A3" w:rsidP="00B077A3">
      <w:pPr>
        <w:jc w:val="both"/>
        <w:rPr>
          <w:bCs/>
          <w:sz w:val="28"/>
          <w:szCs w:val="28"/>
        </w:rPr>
      </w:pPr>
    </w:p>
    <w:tbl>
      <w:tblPr>
        <w:tblW w:w="14958" w:type="dxa"/>
        <w:tblInd w:w="90" w:type="dxa"/>
        <w:tblLook w:val="04A0" w:firstRow="1" w:lastRow="0" w:firstColumn="1" w:lastColumn="0" w:noHBand="0" w:noVBand="1"/>
      </w:tblPr>
      <w:tblGrid>
        <w:gridCol w:w="1872"/>
        <w:gridCol w:w="3119"/>
        <w:gridCol w:w="9967"/>
      </w:tblGrid>
      <w:tr w:rsidR="00CF6634" w:rsidRPr="00EA6962" w:rsidTr="00EA6962">
        <w:trPr>
          <w:cantSplit/>
          <w:trHeight w:val="20"/>
          <w:tblHeader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34" w:rsidRPr="00EA6962" w:rsidRDefault="00CF6634" w:rsidP="00A46982">
            <w:pPr>
              <w:jc w:val="center"/>
            </w:pPr>
            <w:r w:rsidRPr="00EA6962">
              <w:t xml:space="preserve">Код бюджетной классификации </w:t>
            </w:r>
            <w:r w:rsidR="00EA6962">
              <w:br/>
            </w:r>
            <w:r w:rsidRPr="00EA6962">
              <w:t>Российской Федерации</w:t>
            </w:r>
          </w:p>
        </w:tc>
        <w:tc>
          <w:tcPr>
            <w:tcW w:w="9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34" w:rsidRPr="00EA6962" w:rsidRDefault="00CF6634" w:rsidP="00A46982">
            <w:pPr>
              <w:jc w:val="center"/>
            </w:pPr>
            <w:r w:rsidRPr="00EA6962">
              <w:t>Главный администратор источников финансирования дефицита бюджета</w:t>
            </w:r>
          </w:p>
        </w:tc>
      </w:tr>
      <w:tr w:rsidR="00CF6634" w:rsidRPr="00EA6962" w:rsidTr="00EA6962">
        <w:trPr>
          <w:cantSplit/>
          <w:trHeight w:val="20"/>
          <w:tblHeader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34" w:rsidRPr="00EA6962" w:rsidRDefault="00CF6634" w:rsidP="00A46982">
            <w:pPr>
              <w:jc w:val="center"/>
            </w:pPr>
            <w:r w:rsidRPr="00EA6962">
              <w:t xml:space="preserve">главного администратора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34" w:rsidRPr="00EA6962" w:rsidRDefault="00CF6634" w:rsidP="00A46982">
            <w:pPr>
              <w:jc w:val="center"/>
            </w:pPr>
            <w:r w:rsidRPr="00EA6962">
              <w:t>источников внутреннего финансирования дефицита</w:t>
            </w:r>
          </w:p>
        </w:tc>
        <w:tc>
          <w:tcPr>
            <w:tcW w:w="9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34" w:rsidRPr="00EA6962" w:rsidRDefault="00CF6634" w:rsidP="00A46982"/>
        </w:tc>
      </w:tr>
      <w:tr w:rsidR="00CF6634" w:rsidRPr="00EA6962" w:rsidTr="00EA6962">
        <w:trPr>
          <w:cantSplit/>
          <w:trHeight w:val="2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6634" w:rsidRPr="00EA6962" w:rsidRDefault="00CF6634" w:rsidP="00A46982">
            <w:pPr>
              <w:jc w:val="center"/>
              <w:rPr>
                <w:b/>
                <w:bCs/>
              </w:rPr>
            </w:pPr>
            <w:r w:rsidRPr="00EA6962">
              <w:rPr>
                <w:b/>
                <w:bCs/>
              </w:rPr>
              <w:t>608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634" w:rsidRPr="00EA6962" w:rsidRDefault="00CF6634" w:rsidP="00A46982">
            <w:pPr>
              <w:jc w:val="center"/>
              <w:rPr>
                <w:b/>
                <w:bCs/>
              </w:rPr>
            </w:pPr>
            <w:r w:rsidRPr="00EA6962">
              <w:rPr>
                <w:b/>
                <w:bCs/>
              </w:rPr>
              <w:t> </w:t>
            </w:r>
          </w:p>
        </w:tc>
        <w:tc>
          <w:tcPr>
            <w:tcW w:w="9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34" w:rsidRPr="00EA6962" w:rsidRDefault="00CF6634" w:rsidP="00A46982">
            <w:pPr>
              <w:rPr>
                <w:b/>
                <w:bCs/>
              </w:rPr>
            </w:pPr>
            <w:r w:rsidRPr="00EA6962">
              <w:rPr>
                <w:b/>
                <w:bCs/>
              </w:rPr>
              <w:t>министерство финансов Магаданской области</w:t>
            </w:r>
          </w:p>
        </w:tc>
      </w:tr>
      <w:tr w:rsidR="00CF6634" w:rsidRPr="00EA6962" w:rsidTr="00EA6962">
        <w:trPr>
          <w:cantSplit/>
          <w:trHeight w:val="2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6634" w:rsidRPr="00EA6962" w:rsidRDefault="00CF6634" w:rsidP="00A46982">
            <w:pPr>
              <w:jc w:val="center"/>
            </w:pPr>
            <w:r w:rsidRPr="00EA6962">
              <w:t>608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634" w:rsidRPr="00EA6962" w:rsidRDefault="00CF6634" w:rsidP="00A46982">
            <w:pPr>
              <w:jc w:val="center"/>
            </w:pPr>
            <w:r w:rsidRPr="00EA6962">
              <w:t>01 01 00 00 02 0000 710</w:t>
            </w:r>
          </w:p>
        </w:tc>
        <w:tc>
          <w:tcPr>
            <w:tcW w:w="9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34" w:rsidRPr="00EA6962" w:rsidRDefault="00CF6634" w:rsidP="00A46982">
            <w:pPr>
              <w:jc w:val="both"/>
            </w:pPr>
            <w:r w:rsidRPr="00EA6962"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</w:tr>
      <w:tr w:rsidR="00CF6634" w:rsidRPr="00EA6962" w:rsidTr="00EA6962">
        <w:trPr>
          <w:cantSplit/>
          <w:trHeight w:val="2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6634" w:rsidRPr="00EA6962" w:rsidRDefault="00CF6634" w:rsidP="00A46982">
            <w:pPr>
              <w:jc w:val="center"/>
            </w:pPr>
            <w:r w:rsidRPr="00EA6962">
              <w:t>608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634" w:rsidRPr="00EA6962" w:rsidRDefault="00CF6634" w:rsidP="00A46982">
            <w:pPr>
              <w:jc w:val="center"/>
            </w:pPr>
            <w:r w:rsidRPr="00EA6962">
              <w:t>01 01 00 00 02 0000 810</w:t>
            </w:r>
          </w:p>
        </w:tc>
        <w:tc>
          <w:tcPr>
            <w:tcW w:w="9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34" w:rsidRPr="00EA6962" w:rsidRDefault="00CF6634" w:rsidP="00A46982">
            <w:pPr>
              <w:jc w:val="both"/>
            </w:pPr>
            <w:r w:rsidRPr="00EA6962"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</w:tr>
      <w:tr w:rsidR="00CF6634" w:rsidRPr="00EA6962" w:rsidTr="00EA6962">
        <w:trPr>
          <w:cantSplit/>
          <w:trHeight w:val="2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6634" w:rsidRPr="00EA6962" w:rsidRDefault="00CF6634" w:rsidP="00A46982">
            <w:pPr>
              <w:jc w:val="center"/>
            </w:pPr>
            <w:r w:rsidRPr="00EA6962">
              <w:t>608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634" w:rsidRPr="00EA6962" w:rsidRDefault="00CF6634" w:rsidP="00A46982">
            <w:pPr>
              <w:jc w:val="center"/>
            </w:pPr>
            <w:r w:rsidRPr="00EA6962">
              <w:t>01 02 00 00 02 0000 710</w:t>
            </w:r>
          </w:p>
        </w:tc>
        <w:tc>
          <w:tcPr>
            <w:tcW w:w="9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34" w:rsidRPr="00EA6962" w:rsidRDefault="00CF6634" w:rsidP="00A46982">
            <w:pPr>
              <w:jc w:val="both"/>
            </w:pPr>
            <w:r w:rsidRPr="00EA6962"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</w:tr>
      <w:tr w:rsidR="00CF6634" w:rsidRPr="00EA6962" w:rsidTr="00EA6962">
        <w:trPr>
          <w:cantSplit/>
          <w:trHeight w:val="2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6634" w:rsidRPr="00EA6962" w:rsidRDefault="00CF6634" w:rsidP="00A46982">
            <w:pPr>
              <w:jc w:val="center"/>
            </w:pPr>
            <w:r w:rsidRPr="00EA6962">
              <w:t>608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634" w:rsidRPr="00EA6962" w:rsidRDefault="00CF6634" w:rsidP="00A46982">
            <w:pPr>
              <w:jc w:val="center"/>
            </w:pPr>
            <w:r w:rsidRPr="00EA6962">
              <w:t>01 02 00 00 02 0000 810</w:t>
            </w:r>
          </w:p>
        </w:tc>
        <w:tc>
          <w:tcPr>
            <w:tcW w:w="9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34" w:rsidRPr="00EA6962" w:rsidRDefault="00CF6634" w:rsidP="00A46982">
            <w:pPr>
              <w:jc w:val="both"/>
            </w:pPr>
            <w:r w:rsidRPr="00EA6962"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</w:tr>
      <w:tr w:rsidR="00CF6634" w:rsidRPr="00EA6962" w:rsidTr="00EA6962">
        <w:trPr>
          <w:cantSplit/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6634" w:rsidRPr="00EA6962" w:rsidRDefault="00CF6634" w:rsidP="00A46982">
            <w:pPr>
              <w:jc w:val="center"/>
            </w:pPr>
            <w:r w:rsidRPr="00EA6962"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34" w:rsidRPr="00EA6962" w:rsidRDefault="00CF6634" w:rsidP="00A46982">
            <w:pPr>
              <w:jc w:val="center"/>
            </w:pPr>
            <w:r w:rsidRPr="00EA6962">
              <w:t>01 03 01 00 02 0001 710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34" w:rsidRPr="00EA6962" w:rsidRDefault="00CF6634" w:rsidP="00A46982">
            <w:pPr>
              <w:jc w:val="both"/>
            </w:pPr>
            <w:r w:rsidRPr="00EA6962"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 (бюджетные кредиты, полученные по соглашениям с Министерством финансов Российской Федерации)</w:t>
            </w:r>
          </w:p>
        </w:tc>
      </w:tr>
      <w:tr w:rsidR="00CF6634" w:rsidRPr="00EA6962" w:rsidTr="00EA6962">
        <w:trPr>
          <w:cantSplit/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6634" w:rsidRPr="00EA6962" w:rsidRDefault="00CF6634" w:rsidP="00A46982">
            <w:pPr>
              <w:jc w:val="center"/>
            </w:pPr>
            <w:r w:rsidRPr="00EA6962"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34" w:rsidRPr="00EA6962" w:rsidRDefault="00CF6634" w:rsidP="00A46982">
            <w:pPr>
              <w:jc w:val="center"/>
            </w:pPr>
            <w:r w:rsidRPr="00EA6962">
              <w:t>01 03 01 00 02 0001 810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634" w:rsidRPr="00EA6962" w:rsidRDefault="00CF6634" w:rsidP="00A46982">
            <w:pPr>
              <w:jc w:val="both"/>
            </w:pPr>
            <w:r w:rsidRPr="00EA6962"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 (бюджетные кредиты, полученные по соглашениям с Министерством финансов Российской Федерации)</w:t>
            </w:r>
          </w:p>
        </w:tc>
      </w:tr>
      <w:tr w:rsidR="00CF6634" w:rsidRPr="00EA6962" w:rsidTr="00EA6962">
        <w:trPr>
          <w:cantSplit/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6634" w:rsidRPr="00EA6962" w:rsidRDefault="00CF6634" w:rsidP="00A46982">
            <w:pPr>
              <w:jc w:val="center"/>
            </w:pPr>
            <w:r w:rsidRPr="00EA6962"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34" w:rsidRPr="00EA6962" w:rsidRDefault="00CF6634" w:rsidP="00A46982">
            <w:pPr>
              <w:jc w:val="center"/>
            </w:pPr>
            <w:r w:rsidRPr="00EA6962">
              <w:t>01 03 01 00 02 0002 710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34" w:rsidRPr="00EA6962" w:rsidRDefault="00CF6634" w:rsidP="00A46982">
            <w:pPr>
              <w:jc w:val="both"/>
            </w:pPr>
            <w:r w:rsidRPr="00EA6962"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 (бюджетные кредиты из федерального бюджета на пополнение остатков средств на счете областного бюджета)</w:t>
            </w:r>
          </w:p>
        </w:tc>
      </w:tr>
      <w:tr w:rsidR="00CF6634" w:rsidRPr="00EA6962" w:rsidTr="00EA6962">
        <w:trPr>
          <w:cantSplit/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6634" w:rsidRPr="00EA6962" w:rsidRDefault="00CF6634" w:rsidP="00A46982">
            <w:pPr>
              <w:jc w:val="center"/>
            </w:pPr>
            <w:r w:rsidRPr="00EA6962">
              <w:lastRenderedPageBreak/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34" w:rsidRPr="00EA6962" w:rsidRDefault="00CF6634" w:rsidP="00A46982">
            <w:pPr>
              <w:jc w:val="center"/>
            </w:pPr>
            <w:r w:rsidRPr="00EA6962">
              <w:t>01 03 01 00 02 0002 810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634" w:rsidRPr="00EA6962" w:rsidRDefault="00CF6634" w:rsidP="00A46982">
            <w:pPr>
              <w:jc w:val="both"/>
            </w:pPr>
            <w:r w:rsidRPr="00EA6962">
              <w:t>Погашение бюджет</w:t>
            </w:r>
            <w:bookmarkStart w:id="0" w:name="_GoBack"/>
            <w:bookmarkEnd w:id="0"/>
            <w:r w:rsidRPr="00EA6962">
              <w:t>ами субъектов Российской Федерации кредитов от других бюджетов бюджетной системы Российской Федерации в валюте Российской Федерации (бюджетные кредиты из федерального бюджета на пополнение остатков средств на счете областного бюджета)</w:t>
            </w:r>
          </w:p>
        </w:tc>
      </w:tr>
      <w:tr w:rsidR="00CF6634" w:rsidRPr="00EA6962" w:rsidTr="00EA6962">
        <w:trPr>
          <w:cantSplit/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6634" w:rsidRPr="00EA6962" w:rsidRDefault="00CF6634" w:rsidP="00A46982">
            <w:pPr>
              <w:jc w:val="center"/>
            </w:pPr>
            <w:r w:rsidRPr="00EA6962"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6634" w:rsidRPr="00EA6962" w:rsidRDefault="00CF6634" w:rsidP="00A46982">
            <w:pPr>
              <w:jc w:val="center"/>
            </w:pPr>
            <w:r w:rsidRPr="00EA6962">
              <w:t>01 05 02 01 02 0000 510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34" w:rsidRPr="00EA6962" w:rsidRDefault="00CF6634" w:rsidP="00A46982">
            <w:pPr>
              <w:jc w:val="both"/>
            </w:pPr>
            <w:r w:rsidRPr="00EA6962">
              <w:t>Увеличение прочих остатков денежных средств бюджетов субъектов Российской Федерации</w:t>
            </w:r>
          </w:p>
        </w:tc>
      </w:tr>
      <w:tr w:rsidR="00CF6634" w:rsidRPr="00EA6962" w:rsidTr="00EA6962">
        <w:trPr>
          <w:cantSplit/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6634" w:rsidRPr="00EA6962" w:rsidRDefault="00CF6634" w:rsidP="00A46982">
            <w:pPr>
              <w:jc w:val="center"/>
            </w:pPr>
            <w:r w:rsidRPr="00EA6962"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6634" w:rsidRPr="00EA6962" w:rsidRDefault="00CF6634" w:rsidP="00A46982">
            <w:pPr>
              <w:jc w:val="center"/>
            </w:pPr>
            <w:r w:rsidRPr="00EA6962">
              <w:t>01 05 02 01 02 0000 610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34" w:rsidRPr="00EA6962" w:rsidRDefault="00CF6634" w:rsidP="00A46982">
            <w:pPr>
              <w:jc w:val="both"/>
            </w:pPr>
            <w:r w:rsidRPr="00EA6962">
              <w:t>Уменьшение прочих остатков денежных средств бюджетов субъектов Российской Федерации</w:t>
            </w:r>
          </w:p>
        </w:tc>
      </w:tr>
      <w:tr w:rsidR="00CF6634" w:rsidRPr="00EA6962" w:rsidTr="00EA6962">
        <w:trPr>
          <w:cantSplit/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6634" w:rsidRPr="00EA6962" w:rsidRDefault="00CF6634" w:rsidP="00A46982">
            <w:pPr>
              <w:jc w:val="center"/>
            </w:pPr>
            <w:r w:rsidRPr="00EA6962"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6634" w:rsidRPr="00EA6962" w:rsidRDefault="00CF6634" w:rsidP="00A46982">
            <w:pPr>
              <w:jc w:val="center"/>
            </w:pPr>
            <w:r w:rsidRPr="00EA6962">
              <w:t>01 06 05 02 02 0000 640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34" w:rsidRPr="00EA6962" w:rsidRDefault="00CF6634" w:rsidP="00A46982">
            <w:pPr>
              <w:jc w:val="both"/>
            </w:pPr>
            <w:r w:rsidRPr="00EA6962"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</w:tr>
      <w:tr w:rsidR="00CF6634" w:rsidRPr="00EA6962" w:rsidTr="00EA6962">
        <w:trPr>
          <w:cantSplit/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6634" w:rsidRPr="00EA6962" w:rsidRDefault="00CF6634" w:rsidP="00A46982">
            <w:pPr>
              <w:jc w:val="center"/>
            </w:pPr>
            <w:r w:rsidRPr="00EA6962"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6634" w:rsidRPr="00EA6962" w:rsidRDefault="00CF6634" w:rsidP="00A46982">
            <w:pPr>
              <w:jc w:val="center"/>
            </w:pPr>
            <w:r w:rsidRPr="00EA6962">
              <w:t>01 06 05 02 02 0000 540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34" w:rsidRPr="00EA6962" w:rsidRDefault="00CF6634" w:rsidP="00A46982">
            <w:pPr>
              <w:jc w:val="both"/>
            </w:pPr>
            <w:r w:rsidRPr="00EA6962"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</w:tr>
      <w:tr w:rsidR="00CF6634" w:rsidRPr="00EA6962" w:rsidTr="00EA6962">
        <w:trPr>
          <w:cantSplit/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6634" w:rsidRPr="00EA6962" w:rsidRDefault="00CF6634" w:rsidP="00A46982">
            <w:pPr>
              <w:jc w:val="center"/>
            </w:pPr>
            <w:r w:rsidRPr="00EA6962"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6634" w:rsidRPr="00EA6962" w:rsidRDefault="00CF6634" w:rsidP="00A46982">
            <w:pPr>
              <w:jc w:val="center"/>
            </w:pPr>
            <w:r w:rsidRPr="00EA6962">
              <w:t>01 06 06 00 02 0000 710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34" w:rsidRPr="00EA6962" w:rsidRDefault="00CF6634" w:rsidP="00A46982">
            <w:pPr>
              <w:jc w:val="both"/>
            </w:pPr>
            <w:r w:rsidRPr="00EA6962">
              <w:t>Привлечение прочих источников внутреннего финансирования дефицитов бюджетов субъектов Российской Федерации</w:t>
            </w:r>
          </w:p>
        </w:tc>
      </w:tr>
      <w:tr w:rsidR="00CF6634" w:rsidRPr="00EA6962" w:rsidTr="00EA6962">
        <w:trPr>
          <w:cantSplit/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6634" w:rsidRPr="00EA6962" w:rsidRDefault="00CF6634" w:rsidP="00A46982">
            <w:pPr>
              <w:jc w:val="center"/>
            </w:pPr>
            <w:r w:rsidRPr="00EA6962"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6634" w:rsidRPr="00EA6962" w:rsidRDefault="00CF6634" w:rsidP="00A46982">
            <w:pPr>
              <w:jc w:val="center"/>
            </w:pPr>
            <w:r w:rsidRPr="00EA6962">
              <w:t>01 06 06 00 02 0000 810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34" w:rsidRPr="00EA6962" w:rsidRDefault="00CF6634" w:rsidP="00A46982">
            <w:pPr>
              <w:jc w:val="both"/>
            </w:pPr>
            <w:r w:rsidRPr="00EA6962">
              <w:t>Погашение обязательств за счет прочих источников внутреннего финансирования дефицитов бюджетов субъектов Российской Федерации</w:t>
            </w:r>
          </w:p>
        </w:tc>
      </w:tr>
      <w:tr w:rsidR="00CF6634" w:rsidRPr="00EA6962" w:rsidTr="00EA6962">
        <w:trPr>
          <w:cantSplit/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6634" w:rsidRPr="00EA6962" w:rsidRDefault="00CF6634" w:rsidP="00A46982">
            <w:pPr>
              <w:jc w:val="center"/>
            </w:pPr>
            <w:r w:rsidRPr="00EA6962"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6634" w:rsidRPr="00EA6962" w:rsidRDefault="00CF6634" w:rsidP="00A46982">
            <w:pPr>
              <w:jc w:val="center"/>
            </w:pPr>
            <w:r w:rsidRPr="00EA6962">
              <w:t>01 06 08 00 02 0000 640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34" w:rsidRPr="00EA6962" w:rsidRDefault="00CF6634" w:rsidP="00A46982">
            <w:pPr>
              <w:jc w:val="both"/>
            </w:pPr>
            <w:r w:rsidRPr="00EA6962"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</w:tr>
      <w:tr w:rsidR="00CF6634" w:rsidRPr="00EA6962" w:rsidTr="00EA6962">
        <w:trPr>
          <w:cantSplit/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6634" w:rsidRPr="00EA6962" w:rsidRDefault="00CF6634" w:rsidP="00A46982">
            <w:pPr>
              <w:jc w:val="center"/>
              <w:rPr>
                <w:b/>
                <w:bCs/>
              </w:rPr>
            </w:pPr>
            <w:r w:rsidRPr="00EA6962">
              <w:rPr>
                <w:b/>
                <w:bCs/>
              </w:rPr>
              <w:t>623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34" w:rsidRPr="00EA6962" w:rsidRDefault="00CF6634" w:rsidP="00A46982">
            <w:r w:rsidRPr="00EA6962">
              <w:t> 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34" w:rsidRPr="00EA6962" w:rsidRDefault="00CF6634" w:rsidP="000C3EB5">
            <w:pPr>
              <w:jc w:val="both"/>
              <w:rPr>
                <w:b/>
                <w:bCs/>
              </w:rPr>
            </w:pPr>
            <w:r w:rsidRPr="00EA6962">
              <w:rPr>
                <w:b/>
                <w:bCs/>
              </w:rPr>
              <w:t>департамент имущественных и земельных отношений Магаданской област</w:t>
            </w:r>
            <w:r w:rsidR="000C3EB5" w:rsidRPr="00EA6962">
              <w:rPr>
                <w:b/>
                <w:bCs/>
              </w:rPr>
              <w:t>и</w:t>
            </w:r>
          </w:p>
        </w:tc>
      </w:tr>
      <w:tr w:rsidR="00CF6634" w:rsidRPr="00EA6962" w:rsidTr="00EA6962">
        <w:trPr>
          <w:cantSplit/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6634" w:rsidRPr="00EA6962" w:rsidRDefault="00CF6634" w:rsidP="00A46982">
            <w:pPr>
              <w:jc w:val="center"/>
            </w:pPr>
            <w:r w:rsidRPr="00EA6962">
              <w:t>623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6634" w:rsidRPr="00EA6962" w:rsidRDefault="00CF6634" w:rsidP="00A46982">
            <w:pPr>
              <w:jc w:val="center"/>
            </w:pPr>
            <w:r w:rsidRPr="00EA6962">
              <w:t>01 06 01 00 02 0000 630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34" w:rsidRPr="00EA6962" w:rsidRDefault="00CF6634" w:rsidP="00A46982">
            <w:pPr>
              <w:jc w:val="both"/>
            </w:pPr>
            <w:r w:rsidRPr="00EA6962">
              <w:t xml:space="preserve">Средства от продажи акций и иных форм участия в капитале, находящихся </w:t>
            </w:r>
            <w:r w:rsidRPr="00EA6962">
              <w:br/>
              <w:t>в собственности субъектов Российской Федерации</w:t>
            </w:r>
          </w:p>
        </w:tc>
      </w:tr>
    </w:tbl>
    <w:p w:rsidR="00357067" w:rsidRPr="00B077A3" w:rsidRDefault="00357067" w:rsidP="00B077A3"/>
    <w:sectPr w:rsidR="00357067" w:rsidRPr="00B077A3" w:rsidSect="00AB35D5">
      <w:headerReference w:type="even" r:id="rId7"/>
      <w:headerReference w:type="default" r:id="rId8"/>
      <w:pgSz w:w="16838" w:h="11906" w:orient="landscape"/>
      <w:pgMar w:top="1701" w:right="1134" w:bottom="567" w:left="1134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441" w:rsidRDefault="00037441">
      <w:r>
        <w:separator/>
      </w:r>
    </w:p>
  </w:endnote>
  <w:endnote w:type="continuationSeparator" w:id="0">
    <w:p w:rsidR="00037441" w:rsidRDefault="0003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441" w:rsidRDefault="00037441">
      <w:r>
        <w:separator/>
      </w:r>
    </w:p>
  </w:footnote>
  <w:footnote w:type="continuationSeparator" w:id="0">
    <w:p w:rsidR="00037441" w:rsidRDefault="00037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067" w:rsidRDefault="00357067" w:rsidP="00EF0A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7067" w:rsidRDefault="003570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067" w:rsidRDefault="00357067" w:rsidP="00EF0A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35D5">
      <w:rPr>
        <w:rStyle w:val="a5"/>
        <w:noProof/>
      </w:rPr>
      <w:t>2</w:t>
    </w:r>
    <w:r>
      <w:rPr>
        <w:rStyle w:val="a5"/>
      </w:rPr>
      <w:fldChar w:fldCharType="end"/>
    </w:r>
  </w:p>
  <w:p w:rsidR="00357067" w:rsidRDefault="003570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E0474"/>
    <w:multiLevelType w:val="hybridMultilevel"/>
    <w:tmpl w:val="E79A8E32"/>
    <w:lvl w:ilvl="0" w:tplc="E9C4BE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62B8"/>
    <w:rsid w:val="000056F7"/>
    <w:rsid w:val="00022260"/>
    <w:rsid w:val="00035CA5"/>
    <w:rsid w:val="000366A9"/>
    <w:rsid w:val="00037441"/>
    <w:rsid w:val="00070505"/>
    <w:rsid w:val="00090373"/>
    <w:rsid w:val="000B0E52"/>
    <w:rsid w:val="000B1435"/>
    <w:rsid w:val="000C3EB5"/>
    <w:rsid w:val="000E505B"/>
    <w:rsid w:val="0011557C"/>
    <w:rsid w:val="00115723"/>
    <w:rsid w:val="00126906"/>
    <w:rsid w:val="00145358"/>
    <w:rsid w:val="001513CD"/>
    <w:rsid w:val="00154D23"/>
    <w:rsid w:val="0017127D"/>
    <w:rsid w:val="001C7A63"/>
    <w:rsid w:val="00203B39"/>
    <w:rsid w:val="00206335"/>
    <w:rsid w:val="00213BAA"/>
    <w:rsid w:val="00220154"/>
    <w:rsid w:val="002306D5"/>
    <w:rsid w:val="0023275F"/>
    <w:rsid w:val="00236EE6"/>
    <w:rsid w:val="00244827"/>
    <w:rsid w:val="0025412C"/>
    <w:rsid w:val="00287A49"/>
    <w:rsid w:val="00290040"/>
    <w:rsid w:val="00290B2B"/>
    <w:rsid w:val="002943E9"/>
    <w:rsid w:val="002A24DB"/>
    <w:rsid w:val="002B3732"/>
    <w:rsid w:val="002E0788"/>
    <w:rsid w:val="002F0B9B"/>
    <w:rsid w:val="002F3630"/>
    <w:rsid w:val="002F7B8B"/>
    <w:rsid w:val="00307C97"/>
    <w:rsid w:val="0032651A"/>
    <w:rsid w:val="003374DE"/>
    <w:rsid w:val="00340041"/>
    <w:rsid w:val="00357067"/>
    <w:rsid w:val="00380B1F"/>
    <w:rsid w:val="00390FA7"/>
    <w:rsid w:val="003C510C"/>
    <w:rsid w:val="003E6F4F"/>
    <w:rsid w:val="003E7F20"/>
    <w:rsid w:val="00406F98"/>
    <w:rsid w:val="004131FE"/>
    <w:rsid w:val="00415587"/>
    <w:rsid w:val="00455479"/>
    <w:rsid w:val="004727F1"/>
    <w:rsid w:val="004953EE"/>
    <w:rsid w:val="004B1AE2"/>
    <w:rsid w:val="004B20D1"/>
    <w:rsid w:val="004B39EA"/>
    <w:rsid w:val="004B7016"/>
    <w:rsid w:val="004C2E9E"/>
    <w:rsid w:val="004C5E17"/>
    <w:rsid w:val="004E08A0"/>
    <w:rsid w:val="004F215A"/>
    <w:rsid w:val="0051043F"/>
    <w:rsid w:val="00536B9A"/>
    <w:rsid w:val="00565886"/>
    <w:rsid w:val="00576608"/>
    <w:rsid w:val="00594C83"/>
    <w:rsid w:val="005A27F4"/>
    <w:rsid w:val="005B4A06"/>
    <w:rsid w:val="005E5D59"/>
    <w:rsid w:val="006176CE"/>
    <w:rsid w:val="00623691"/>
    <w:rsid w:val="00646C4C"/>
    <w:rsid w:val="0065623F"/>
    <w:rsid w:val="00695AE0"/>
    <w:rsid w:val="00697C8A"/>
    <w:rsid w:val="006A31B7"/>
    <w:rsid w:val="006B2577"/>
    <w:rsid w:val="006B5810"/>
    <w:rsid w:val="006E3625"/>
    <w:rsid w:val="006E5721"/>
    <w:rsid w:val="006E5EBD"/>
    <w:rsid w:val="006E7B29"/>
    <w:rsid w:val="006F108C"/>
    <w:rsid w:val="006F53CA"/>
    <w:rsid w:val="0070205D"/>
    <w:rsid w:val="00710190"/>
    <w:rsid w:val="007155F3"/>
    <w:rsid w:val="00717230"/>
    <w:rsid w:val="00724607"/>
    <w:rsid w:val="00747238"/>
    <w:rsid w:val="00751479"/>
    <w:rsid w:val="00771E41"/>
    <w:rsid w:val="00773D20"/>
    <w:rsid w:val="007853ED"/>
    <w:rsid w:val="007934AE"/>
    <w:rsid w:val="007A0A75"/>
    <w:rsid w:val="007C1513"/>
    <w:rsid w:val="007C28F6"/>
    <w:rsid w:val="007C7901"/>
    <w:rsid w:val="00807412"/>
    <w:rsid w:val="00821489"/>
    <w:rsid w:val="00826B85"/>
    <w:rsid w:val="00842905"/>
    <w:rsid w:val="00846F2C"/>
    <w:rsid w:val="008525F4"/>
    <w:rsid w:val="00852F6A"/>
    <w:rsid w:val="008677CD"/>
    <w:rsid w:val="008811AF"/>
    <w:rsid w:val="00895AA2"/>
    <w:rsid w:val="008A0596"/>
    <w:rsid w:val="008A749E"/>
    <w:rsid w:val="008D7369"/>
    <w:rsid w:val="008E6709"/>
    <w:rsid w:val="008F44B1"/>
    <w:rsid w:val="009031DC"/>
    <w:rsid w:val="00930F15"/>
    <w:rsid w:val="00944CE6"/>
    <w:rsid w:val="009713A2"/>
    <w:rsid w:val="00985F40"/>
    <w:rsid w:val="00987203"/>
    <w:rsid w:val="009926F3"/>
    <w:rsid w:val="009B62BC"/>
    <w:rsid w:val="009E3B5A"/>
    <w:rsid w:val="009F39C1"/>
    <w:rsid w:val="00A0195C"/>
    <w:rsid w:val="00A02579"/>
    <w:rsid w:val="00A559B9"/>
    <w:rsid w:val="00A62CCD"/>
    <w:rsid w:val="00A970FE"/>
    <w:rsid w:val="00AA64A5"/>
    <w:rsid w:val="00AB03B1"/>
    <w:rsid w:val="00AB35D5"/>
    <w:rsid w:val="00AB7B73"/>
    <w:rsid w:val="00AC0FF4"/>
    <w:rsid w:val="00AE509D"/>
    <w:rsid w:val="00AF1FA0"/>
    <w:rsid w:val="00AF5450"/>
    <w:rsid w:val="00AF6C0F"/>
    <w:rsid w:val="00B077A3"/>
    <w:rsid w:val="00B4419D"/>
    <w:rsid w:val="00B7734C"/>
    <w:rsid w:val="00B77B7A"/>
    <w:rsid w:val="00B90AE0"/>
    <w:rsid w:val="00C053DC"/>
    <w:rsid w:val="00C24707"/>
    <w:rsid w:val="00C74110"/>
    <w:rsid w:val="00C75291"/>
    <w:rsid w:val="00C77B06"/>
    <w:rsid w:val="00C869C0"/>
    <w:rsid w:val="00C934F2"/>
    <w:rsid w:val="00CA35ED"/>
    <w:rsid w:val="00CA3B79"/>
    <w:rsid w:val="00CC46A3"/>
    <w:rsid w:val="00CC4B22"/>
    <w:rsid w:val="00CC708F"/>
    <w:rsid w:val="00CD1541"/>
    <w:rsid w:val="00CE26E3"/>
    <w:rsid w:val="00CF5F55"/>
    <w:rsid w:val="00CF6634"/>
    <w:rsid w:val="00D13F21"/>
    <w:rsid w:val="00D20DC5"/>
    <w:rsid w:val="00D2652F"/>
    <w:rsid w:val="00D5416C"/>
    <w:rsid w:val="00D826E7"/>
    <w:rsid w:val="00D827A9"/>
    <w:rsid w:val="00D91D05"/>
    <w:rsid w:val="00DA3DDC"/>
    <w:rsid w:val="00DB37D8"/>
    <w:rsid w:val="00DE42BF"/>
    <w:rsid w:val="00E000D8"/>
    <w:rsid w:val="00E12AB9"/>
    <w:rsid w:val="00E33A04"/>
    <w:rsid w:val="00E3497E"/>
    <w:rsid w:val="00E364F7"/>
    <w:rsid w:val="00E3677F"/>
    <w:rsid w:val="00E432A9"/>
    <w:rsid w:val="00E558DE"/>
    <w:rsid w:val="00E80046"/>
    <w:rsid w:val="00E95A35"/>
    <w:rsid w:val="00EA6962"/>
    <w:rsid w:val="00EA7301"/>
    <w:rsid w:val="00EF0A88"/>
    <w:rsid w:val="00EF565C"/>
    <w:rsid w:val="00F02798"/>
    <w:rsid w:val="00F039FE"/>
    <w:rsid w:val="00F048BF"/>
    <w:rsid w:val="00F422F1"/>
    <w:rsid w:val="00F441D6"/>
    <w:rsid w:val="00F45E6C"/>
    <w:rsid w:val="00F62A5E"/>
    <w:rsid w:val="00F7497B"/>
    <w:rsid w:val="00F762B8"/>
    <w:rsid w:val="00FA7645"/>
    <w:rsid w:val="00FC457E"/>
    <w:rsid w:val="00FC6518"/>
    <w:rsid w:val="00FD5A86"/>
    <w:rsid w:val="00FF0418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0B8ACBB-C975-40BF-B9A0-F85BDBF8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2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70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61608"/>
    <w:rPr>
      <w:sz w:val="24"/>
      <w:szCs w:val="24"/>
    </w:rPr>
  </w:style>
  <w:style w:type="character" w:styleId="a5">
    <w:name w:val="page number"/>
    <w:uiPriority w:val="99"/>
    <w:rsid w:val="00CC708F"/>
    <w:rPr>
      <w:rFonts w:cs="Times New Roman"/>
    </w:rPr>
  </w:style>
  <w:style w:type="paragraph" w:styleId="a6">
    <w:name w:val="Balloon Text"/>
    <w:basedOn w:val="a"/>
    <w:link w:val="a7"/>
    <w:uiPriority w:val="99"/>
    <w:rsid w:val="006E7B29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locked/>
    <w:rsid w:val="006E7B29"/>
    <w:rPr>
      <w:rFonts w:ascii="Segoe UI" w:hAnsi="Segoe UI"/>
      <w:sz w:val="18"/>
    </w:rPr>
  </w:style>
  <w:style w:type="paragraph" w:styleId="a8">
    <w:name w:val="footer"/>
    <w:basedOn w:val="a"/>
    <w:link w:val="a9"/>
    <w:uiPriority w:val="99"/>
    <w:rsid w:val="00F048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F048B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63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Магаданская областная Дума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dadush</dc:creator>
  <cp:keywords/>
  <dc:description/>
  <cp:lastModifiedBy>Дадуш Анна Аликовна</cp:lastModifiedBy>
  <cp:revision>3</cp:revision>
  <cp:lastPrinted>2019-12-25T04:02:00Z</cp:lastPrinted>
  <dcterms:created xsi:type="dcterms:W3CDTF">2019-12-23T02:48:00Z</dcterms:created>
  <dcterms:modified xsi:type="dcterms:W3CDTF">2019-12-25T04:06:00Z</dcterms:modified>
</cp:coreProperties>
</file>