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54" w:rsidRPr="004B5B55" w:rsidRDefault="00A86354" w:rsidP="004B0ED9">
      <w:pPr>
        <w:ind w:left="5400" w:right="5"/>
        <w:rPr>
          <w:sz w:val="28"/>
          <w:szCs w:val="28"/>
        </w:rPr>
      </w:pPr>
      <w:r w:rsidRPr="004B5B55">
        <w:rPr>
          <w:sz w:val="28"/>
          <w:szCs w:val="28"/>
        </w:rPr>
        <w:t>Приложение 6</w:t>
      </w:r>
      <w:r w:rsidRPr="004B5B55">
        <w:rPr>
          <w:sz w:val="28"/>
          <w:szCs w:val="28"/>
        </w:rPr>
        <w:br/>
        <w:t>к Закону</w:t>
      </w:r>
      <w:r w:rsidR="00F2593C" w:rsidRPr="004B5B55">
        <w:rPr>
          <w:sz w:val="28"/>
          <w:szCs w:val="28"/>
        </w:rPr>
        <w:t xml:space="preserve"> </w:t>
      </w:r>
      <w:r w:rsidRPr="004B5B55">
        <w:rPr>
          <w:sz w:val="28"/>
          <w:szCs w:val="28"/>
        </w:rPr>
        <w:t>Магаданской области</w:t>
      </w:r>
      <w:r w:rsidRPr="004B5B55">
        <w:rPr>
          <w:sz w:val="28"/>
          <w:szCs w:val="28"/>
        </w:rPr>
        <w:br/>
        <w:t xml:space="preserve">«Об областном бюджете на </w:t>
      </w:r>
      <w:r w:rsidR="006B0D20" w:rsidRPr="004B5B55">
        <w:rPr>
          <w:sz w:val="28"/>
          <w:szCs w:val="28"/>
        </w:rPr>
        <w:t>20</w:t>
      </w:r>
      <w:r w:rsidR="00504F51" w:rsidRPr="004B5B55">
        <w:rPr>
          <w:sz w:val="28"/>
          <w:szCs w:val="28"/>
        </w:rPr>
        <w:t>20</w:t>
      </w:r>
      <w:r w:rsidRPr="004B5B55">
        <w:rPr>
          <w:sz w:val="28"/>
          <w:szCs w:val="28"/>
        </w:rPr>
        <w:t xml:space="preserve"> год</w:t>
      </w:r>
      <w:r w:rsidRPr="004B5B55">
        <w:rPr>
          <w:sz w:val="28"/>
          <w:szCs w:val="28"/>
        </w:rPr>
        <w:br/>
        <w:t>и плановый период 20</w:t>
      </w:r>
      <w:r w:rsidR="00622131" w:rsidRPr="004B5B55">
        <w:rPr>
          <w:sz w:val="28"/>
          <w:szCs w:val="28"/>
        </w:rPr>
        <w:t>2</w:t>
      </w:r>
      <w:r w:rsidR="00504F51" w:rsidRPr="004B5B55">
        <w:rPr>
          <w:sz w:val="28"/>
          <w:szCs w:val="28"/>
        </w:rPr>
        <w:t>1</w:t>
      </w:r>
      <w:r w:rsidRPr="004B5B55">
        <w:rPr>
          <w:sz w:val="28"/>
          <w:szCs w:val="28"/>
        </w:rPr>
        <w:t xml:space="preserve"> и 20</w:t>
      </w:r>
      <w:r w:rsidR="006B0D20" w:rsidRPr="004B5B55">
        <w:rPr>
          <w:sz w:val="28"/>
          <w:szCs w:val="28"/>
        </w:rPr>
        <w:t>2</w:t>
      </w:r>
      <w:r w:rsidR="00504F51" w:rsidRPr="004B5B55">
        <w:rPr>
          <w:sz w:val="28"/>
          <w:szCs w:val="28"/>
        </w:rPr>
        <w:t>2</w:t>
      </w:r>
      <w:r w:rsidRPr="004B5B55">
        <w:rPr>
          <w:sz w:val="28"/>
          <w:szCs w:val="28"/>
        </w:rPr>
        <w:t xml:space="preserve"> годов»</w:t>
      </w:r>
    </w:p>
    <w:p w:rsidR="00A86354" w:rsidRPr="004B5B55" w:rsidRDefault="00A86354" w:rsidP="004B0ED9">
      <w:pPr>
        <w:ind w:left="6096" w:right="5"/>
        <w:rPr>
          <w:sz w:val="28"/>
          <w:szCs w:val="28"/>
        </w:rPr>
      </w:pPr>
    </w:p>
    <w:p w:rsidR="00A86354" w:rsidRDefault="00A86354" w:rsidP="004B0ED9">
      <w:pPr>
        <w:ind w:right="5"/>
        <w:jc w:val="center"/>
        <w:rPr>
          <w:b/>
          <w:bCs/>
          <w:sz w:val="28"/>
          <w:szCs w:val="28"/>
        </w:rPr>
      </w:pPr>
      <w:r w:rsidRPr="004B5B55">
        <w:rPr>
          <w:b/>
          <w:bCs/>
          <w:sz w:val="28"/>
          <w:szCs w:val="28"/>
        </w:rPr>
        <w:t>Дифференцированные нормативы отчислений в</w:t>
      </w:r>
      <w:r w:rsidR="00F2593C" w:rsidRPr="004B5B55">
        <w:rPr>
          <w:b/>
          <w:bCs/>
          <w:sz w:val="28"/>
          <w:szCs w:val="28"/>
        </w:rPr>
        <w:t xml:space="preserve"> </w:t>
      </w:r>
      <w:r w:rsidRPr="004B5B55">
        <w:rPr>
          <w:b/>
          <w:bCs/>
          <w:sz w:val="28"/>
          <w:szCs w:val="28"/>
        </w:rPr>
        <w:t>бюджеты городских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округов</w:t>
      </w:r>
      <w:r>
        <w:rPr>
          <w:b/>
          <w:bCs/>
          <w:sz w:val="28"/>
          <w:szCs w:val="28"/>
        </w:rPr>
        <w:br/>
      </w:r>
      <w:r w:rsidRPr="00844625">
        <w:rPr>
          <w:b/>
          <w:bCs/>
          <w:sz w:val="28"/>
          <w:szCs w:val="28"/>
        </w:rPr>
        <w:t>от акцизов на автомобильный и прямогонный</w:t>
      </w:r>
      <w:r w:rsidR="00F2593C"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>бензин, дизельное топливо, моторные масла для дизельных и (или)карбюраторных (инжекторных) двигателей, производимые на</w:t>
      </w:r>
      <w:r w:rsidR="00F2593C">
        <w:rPr>
          <w:b/>
          <w:bCs/>
          <w:sz w:val="28"/>
          <w:szCs w:val="28"/>
        </w:rPr>
        <w:t xml:space="preserve"> </w:t>
      </w:r>
      <w:r w:rsidRPr="00844625">
        <w:rPr>
          <w:b/>
          <w:bCs/>
          <w:sz w:val="28"/>
          <w:szCs w:val="28"/>
        </w:rPr>
        <w:t xml:space="preserve">территории Российской Федерации, </w:t>
      </w:r>
      <w:r>
        <w:rPr>
          <w:b/>
          <w:bCs/>
          <w:sz w:val="28"/>
          <w:szCs w:val="28"/>
        </w:rPr>
        <w:br/>
        <w:t xml:space="preserve">на </w:t>
      </w:r>
      <w:r w:rsidR="006B0D20">
        <w:rPr>
          <w:b/>
          <w:bCs/>
          <w:sz w:val="28"/>
          <w:szCs w:val="28"/>
        </w:rPr>
        <w:t>20</w:t>
      </w:r>
      <w:r w:rsidR="00504F51">
        <w:rPr>
          <w:b/>
          <w:bCs/>
          <w:sz w:val="28"/>
          <w:szCs w:val="28"/>
        </w:rPr>
        <w:t>20</w:t>
      </w:r>
      <w:r w:rsidRPr="00844625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 xml:space="preserve">и плановый период </w:t>
      </w:r>
      <w:r w:rsidR="006B0D20">
        <w:rPr>
          <w:b/>
          <w:bCs/>
          <w:sz w:val="28"/>
          <w:szCs w:val="28"/>
        </w:rPr>
        <w:t>20</w:t>
      </w:r>
      <w:r w:rsidR="00622131">
        <w:rPr>
          <w:b/>
          <w:bCs/>
          <w:sz w:val="28"/>
          <w:szCs w:val="28"/>
        </w:rPr>
        <w:t>2</w:t>
      </w:r>
      <w:r w:rsidR="00504F5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 20</w:t>
      </w:r>
      <w:r w:rsidR="006B0D20">
        <w:rPr>
          <w:b/>
          <w:bCs/>
          <w:sz w:val="28"/>
          <w:szCs w:val="28"/>
        </w:rPr>
        <w:t>2</w:t>
      </w:r>
      <w:r w:rsidR="00504F5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</w:t>
      </w:r>
    </w:p>
    <w:p w:rsidR="00A86354" w:rsidRDefault="00A86354" w:rsidP="004B0ED9">
      <w:pPr>
        <w:ind w:right="5"/>
        <w:jc w:val="center"/>
        <w:rPr>
          <w:b/>
          <w:bCs/>
          <w:sz w:val="28"/>
          <w:szCs w:val="28"/>
        </w:rPr>
      </w:pPr>
    </w:p>
    <w:p w:rsidR="00A86354" w:rsidRPr="00622131" w:rsidRDefault="00A86354" w:rsidP="00130D1B">
      <w:pPr>
        <w:ind w:right="5"/>
        <w:jc w:val="right"/>
        <w:rPr>
          <w:b/>
          <w:bCs/>
        </w:rPr>
      </w:pPr>
      <w:r w:rsidRPr="00622131">
        <w:t>(в процентах)</w:t>
      </w:r>
    </w:p>
    <w:tbl>
      <w:tblPr>
        <w:tblW w:w="10200" w:type="dxa"/>
        <w:tblInd w:w="108" w:type="dxa"/>
        <w:tblLook w:val="04A0" w:firstRow="1" w:lastRow="0" w:firstColumn="1" w:lastColumn="0" w:noHBand="0" w:noVBand="1"/>
      </w:tblPr>
      <w:tblGrid>
        <w:gridCol w:w="6360"/>
        <w:gridCol w:w="3840"/>
      </w:tblGrid>
      <w:tr w:rsidR="00A86354" w:rsidRPr="00130D1B" w:rsidTr="00130D1B">
        <w:trPr>
          <w:trHeight w:val="2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354" w:rsidRPr="00130D1B" w:rsidRDefault="00A86354" w:rsidP="00BD0C44">
            <w:pPr>
              <w:jc w:val="center"/>
            </w:pPr>
            <w:r w:rsidRPr="00130D1B">
              <w:t>Наименование муниципального образования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354" w:rsidRPr="00130D1B" w:rsidRDefault="00A86354" w:rsidP="00BD0C44">
            <w:pPr>
              <w:jc w:val="center"/>
            </w:pPr>
            <w:r w:rsidRPr="00130D1B">
              <w:t>Нормативы отчислений</w:t>
            </w:r>
          </w:p>
        </w:tc>
      </w:tr>
      <w:tr w:rsidR="00504F51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130D1B" w:rsidRDefault="00504F51" w:rsidP="00BD0C44">
            <w:r w:rsidRPr="00130D1B">
              <w:t>город Магадан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Default="00504F51" w:rsidP="00504F51">
            <w:pPr>
              <w:jc w:val="center"/>
            </w:pPr>
            <w:r>
              <w:t>2,2706</w:t>
            </w:r>
          </w:p>
        </w:tc>
      </w:tr>
      <w:tr w:rsidR="00504F51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130D1B" w:rsidRDefault="00504F51" w:rsidP="00BD0C44">
            <w:r w:rsidRPr="00130D1B">
              <w:t>Ольский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Default="00504F51" w:rsidP="00504F51">
            <w:pPr>
              <w:jc w:val="center"/>
            </w:pPr>
            <w:r>
              <w:t>0,9832</w:t>
            </w:r>
          </w:p>
        </w:tc>
      </w:tr>
      <w:tr w:rsidR="00504F51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130D1B" w:rsidRDefault="00504F51" w:rsidP="00BD0C44">
            <w:r w:rsidRPr="00130D1B">
              <w:t>Омсукчанский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Default="00504F51" w:rsidP="00504F51">
            <w:pPr>
              <w:jc w:val="center"/>
            </w:pPr>
            <w:r>
              <w:t>0,5148</w:t>
            </w:r>
          </w:p>
        </w:tc>
      </w:tr>
      <w:tr w:rsidR="00504F51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130D1B" w:rsidRDefault="00504F51" w:rsidP="00BD0C44">
            <w:r w:rsidRPr="00130D1B">
              <w:t>Северо-Эвенский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Default="00504F51" w:rsidP="00504F51">
            <w:pPr>
              <w:jc w:val="center"/>
            </w:pPr>
            <w:r>
              <w:t>0,0674</w:t>
            </w:r>
          </w:p>
        </w:tc>
      </w:tr>
      <w:tr w:rsidR="00504F51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51" w:rsidRPr="00130D1B" w:rsidRDefault="00504F51" w:rsidP="00BD0C44">
            <w:r w:rsidRPr="00130D1B">
              <w:t>Среднеканский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51" w:rsidRDefault="00504F51" w:rsidP="00504F51">
            <w:pPr>
              <w:jc w:val="center"/>
            </w:pPr>
            <w:r>
              <w:t>1,1486</w:t>
            </w:r>
          </w:p>
        </w:tc>
      </w:tr>
      <w:tr w:rsidR="00504F51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130D1B" w:rsidRDefault="00504F51" w:rsidP="00BD0C44">
            <w:r w:rsidRPr="00130D1B">
              <w:t>Сусуманский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Default="00504F51" w:rsidP="00504F51">
            <w:pPr>
              <w:jc w:val="center"/>
            </w:pPr>
            <w:r>
              <w:t>1,4584</w:t>
            </w:r>
          </w:p>
        </w:tc>
      </w:tr>
      <w:tr w:rsidR="00504F51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130D1B" w:rsidRDefault="00504F51" w:rsidP="00BD0C44">
            <w:r w:rsidRPr="00130D1B">
              <w:t>Тенькинский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Default="00504F51" w:rsidP="00504F51">
            <w:pPr>
              <w:jc w:val="center"/>
            </w:pPr>
            <w:r>
              <w:t>0,4221</w:t>
            </w:r>
          </w:p>
        </w:tc>
      </w:tr>
      <w:tr w:rsidR="00504F51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51" w:rsidRPr="00130D1B" w:rsidRDefault="00504F51" w:rsidP="00BD0C44">
            <w:r w:rsidRPr="00130D1B">
              <w:t>Хасынский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51" w:rsidRDefault="00504F51" w:rsidP="00504F51">
            <w:pPr>
              <w:jc w:val="center"/>
            </w:pPr>
            <w:r>
              <w:t>0,9303</w:t>
            </w:r>
          </w:p>
        </w:tc>
      </w:tr>
      <w:tr w:rsidR="00504F51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Pr="00130D1B" w:rsidRDefault="00504F51" w:rsidP="00BD0C44">
            <w:r w:rsidRPr="00130D1B">
              <w:t>Ягоднинский городской округ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F51" w:rsidRDefault="00504F51" w:rsidP="00504F51">
            <w:pPr>
              <w:jc w:val="center"/>
            </w:pPr>
            <w:r>
              <w:t>2,2046</w:t>
            </w:r>
          </w:p>
        </w:tc>
      </w:tr>
      <w:tr w:rsidR="00F2593C" w:rsidRPr="00130D1B" w:rsidTr="00130D1B">
        <w:trPr>
          <w:trHeight w:val="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F2593C" w:rsidRDefault="00F2593C" w:rsidP="00BD0C44">
            <w:pPr>
              <w:rPr>
                <w:b/>
                <w:bCs/>
              </w:rPr>
            </w:pPr>
            <w:r w:rsidRPr="00F2593C">
              <w:rPr>
                <w:b/>
                <w:bCs/>
              </w:rPr>
              <w:t>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93C" w:rsidRPr="00F2593C" w:rsidRDefault="00F2593C" w:rsidP="00BD0C44">
            <w:pPr>
              <w:jc w:val="center"/>
              <w:rPr>
                <w:b/>
                <w:bCs/>
              </w:rPr>
            </w:pPr>
            <w:r w:rsidRPr="00F2593C">
              <w:rPr>
                <w:b/>
                <w:bCs/>
              </w:rPr>
              <w:t>10,0000</w:t>
            </w:r>
          </w:p>
        </w:tc>
      </w:tr>
    </w:tbl>
    <w:p w:rsidR="00A86354" w:rsidRDefault="00A86354" w:rsidP="00130D1B">
      <w:pPr>
        <w:ind w:left="6120"/>
        <w:jc w:val="center"/>
        <w:rPr>
          <w:sz w:val="28"/>
          <w:szCs w:val="28"/>
        </w:rPr>
      </w:pPr>
    </w:p>
    <w:p w:rsidR="00622131" w:rsidRPr="00B42CD4" w:rsidRDefault="00622131" w:rsidP="00130D1B">
      <w:pPr>
        <w:ind w:left="6120"/>
        <w:jc w:val="center"/>
        <w:rPr>
          <w:sz w:val="28"/>
          <w:szCs w:val="28"/>
        </w:rPr>
      </w:pPr>
    </w:p>
    <w:sectPr w:rsidR="00622131" w:rsidRPr="00B42CD4" w:rsidSect="004B0ED9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38" w:rsidRDefault="00957A38">
      <w:r>
        <w:separator/>
      </w:r>
    </w:p>
  </w:endnote>
  <w:endnote w:type="continuationSeparator" w:id="0">
    <w:p w:rsidR="00957A38" w:rsidRDefault="0095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38" w:rsidRDefault="00957A38">
      <w:r>
        <w:separator/>
      </w:r>
    </w:p>
  </w:footnote>
  <w:footnote w:type="continuationSeparator" w:id="0">
    <w:p w:rsidR="00957A38" w:rsidRDefault="0095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54" w:rsidRDefault="00A86649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63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354" w:rsidRDefault="00A863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54" w:rsidRDefault="00A86649" w:rsidP="00EF0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63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354">
      <w:rPr>
        <w:rStyle w:val="a5"/>
        <w:noProof/>
      </w:rPr>
      <w:t>2</w:t>
    </w:r>
    <w:r>
      <w:rPr>
        <w:rStyle w:val="a5"/>
      </w:rPr>
      <w:fldChar w:fldCharType="end"/>
    </w:r>
  </w:p>
  <w:p w:rsidR="00A86354" w:rsidRDefault="00A863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E0474"/>
    <w:multiLevelType w:val="hybridMultilevel"/>
    <w:tmpl w:val="E79A8E32"/>
    <w:lvl w:ilvl="0" w:tplc="E9C4BE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B8"/>
    <w:rsid w:val="000056F7"/>
    <w:rsid w:val="00022260"/>
    <w:rsid w:val="00035CA5"/>
    <w:rsid w:val="000366A9"/>
    <w:rsid w:val="00070505"/>
    <w:rsid w:val="00081A01"/>
    <w:rsid w:val="00090373"/>
    <w:rsid w:val="000B1435"/>
    <w:rsid w:val="000E505B"/>
    <w:rsid w:val="0010364D"/>
    <w:rsid w:val="0011557C"/>
    <w:rsid w:val="00126906"/>
    <w:rsid w:val="00130D1B"/>
    <w:rsid w:val="001513CD"/>
    <w:rsid w:val="00154D23"/>
    <w:rsid w:val="00170F76"/>
    <w:rsid w:val="0017127D"/>
    <w:rsid w:val="001C7A63"/>
    <w:rsid w:val="001F4071"/>
    <w:rsid w:val="00203B39"/>
    <w:rsid w:val="00206335"/>
    <w:rsid w:val="00213BAA"/>
    <w:rsid w:val="002306D5"/>
    <w:rsid w:val="0023275F"/>
    <w:rsid w:val="00236EE6"/>
    <w:rsid w:val="00241EC3"/>
    <w:rsid w:val="00244827"/>
    <w:rsid w:val="0025412C"/>
    <w:rsid w:val="002634EA"/>
    <w:rsid w:val="00290040"/>
    <w:rsid w:val="00290B2B"/>
    <w:rsid w:val="00295F09"/>
    <w:rsid w:val="002A24DB"/>
    <w:rsid w:val="002B3732"/>
    <w:rsid w:val="002E0788"/>
    <w:rsid w:val="002F3630"/>
    <w:rsid w:val="002F7B8B"/>
    <w:rsid w:val="00307C97"/>
    <w:rsid w:val="0032651A"/>
    <w:rsid w:val="003374DE"/>
    <w:rsid w:val="00340041"/>
    <w:rsid w:val="00380B1F"/>
    <w:rsid w:val="00390FA7"/>
    <w:rsid w:val="003C510C"/>
    <w:rsid w:val="003E1F1C"/>
    <w:rsid w:val="003E6F4F"/>
    <w:rsid w:val="00406F98"/>
    <w:rsid w:val="004131FE"/>
    <w:rsid w:val="0046543C"/>
    <w:rsid w:val="004727F1"/>
    <w:rsid w:val="004953EE"/>
    <w:rsid w:val="004A19B3"/>
    <w:rsid w:val="004A3202"/>
    <w:rsid w:val="004B0ED9"/>
    <w:rsid w:val="004B1AE2"/>
    <w:rsid w:val="004B20D1"/>
    <w:rsid w:val="004B5B55"/>
    <w:rsid w:val="004C2E9E"/>
    <w:rsid w:val="004E08A0"/>
    <w:rsid w:val="004F215A"/>
    <w:rsid w:val="00500457"/>
    <w:rsid w:val="00504F51"/>
    <w:rsid w:val="0051043F"/>
    <w:rsid w:val="00536B9A"/>
    <w:rsid w:val="00565886"/>
    <w:rsid w:val="00576608"/>
    <w:rsid w:val="00597C09"/>
    <w:rsid w:val="005A27F4"/>
    <w:rsid w:val="005A56C9"/>
    <w:rsid w:val="005B4A06"/>
    <w:rsid w:val="005E3334"/>
    <w:rsid w:val="005E5D59"/>
    <w:rsid w:val="006176CE"/>
    <w:rsid w:val="00622131"/>
    <w:rsid w:val="00623691"/>
    <w:rsid w:val="00646C4C"/>
    <w:rsid w:val="0065623F"/>
    <w:rsid w:val="00695AE0"/>
    <w:rsid w:val="00697C8A"/>
    <w:rsid w:val="006A31B7"/>
    <w:rsid w:val="006B0D20"/>
    <w:rsid w:val="006B3958"/>
    <w:rsid w:val="006E3625"/>
    <w:rsid w:val="006E5EBD"/>
    <w:rsid w:val="006F108C"/>
    <w:rsid w:val="006F53CA"/>
    <w:rsid w:val="0070205D"/>
    <w:rsid w:val="00710190"/>
    <w:rsid w:val="007155F3"/>
    <w:rsid w:val="00724607"/>
    <w:rsid w:val="00747238"/>
    <w:rsid w:val="00771E41"/>
    <w:rsid w:val="00773D20"/>
    <w:rsid w:val="007934AE"/>
    <w:rsid w:val="007A0A75"/>
    <w:rsid w:val="007C1513"/>
    <w:rsid w:val="007C7901"/>
    <w:rsid w:val="007D5931"/>
    <w:rsid w:val="00807412"/>
    <w:rsid w:val="00821489"/>
    <w:rsid w:val="00824203"/>
    <w:rsid w:val="00826B85"/>
    <w:rsid w:val="00841DD5"/>
    <w:rsid w:val="00842905"/>
    <w:rsid w:val="00844625"/>
    <w:rsid w:val="00846F2C"/>
    <w:rsid w:val="00852F6A"/>
    <w:rsid w:val="008677CD"/>
    <w:rsid w:val="008811AF"/>
    <w:rsid w:val="00895AA2"/>
    <w:rsid w:val="00896AE5"/>
    <w:rsid w:val="008A0596"/>
    <w:rsid w:val="008A749E"/>
    <w:rsid w:val="008B0D8F"/>
    <w:rsid w:val="008D0172"/>
    <w:rsid w:val="008D7369"/>
    <w:rsid w:val="008E66D8"/>
    <w:rsid w:val="008E6709"/>
    <w:rsid w:val="009031DC"/>
    <w:rsid w:val="00930F15"/>
    <w:rsid w:val="00944CE6"/>
    <w:rsid w:val="00957A38"/>
    <w:rsid w:val="00985F40"/>
    <w:rsid w:val="009B62BC"/>
    <w:rsid w:val="009E3B5A"/>
    <w:rsid w:val="009E5150"/>
    <w:rsid w:val="009F39C1"/>
    <w:rsid w:val="00A0195C"/>
    <w:rsid w:val="00A02579"/>
    <w:rsid w:val="00A559B9"/>
    <w:rsid w:val="00A86354"/>
    <w:rsid w:val="00A86649"/>
    <w:rsid w:val="00A970FE"/>
    <w:rsid w:val="00AA0C9E"/>
    <w:rsid w:val="00AB03B1"/>
    <w:rsid w:val="00AE115F"/>
    <w:rsid w:val="00AE509D"/>
    <w:rsid w:val="00AF1FA0"/>
    <w:rsid w:val="00AF5450"/>
    <w:rsid w:val="00AF6C0F"/>
    <w:rsid w:val="00B42CD4"/>
    <w:rsid w:val="00B4419D"/>
    <w:rsid w:val="00B62186"/>
    <w:rsid w:val="00B70D14"/>
    <w:rsid w:val="00B73958"/>
    <w:rsid w:val="00B7734C"/>
    <w:rsid w:val="00B77B7A"/>
    <w:rsid w:val="00B90AE0"/>
    <w:rsid w:val="00B92A12"/>
    <w:rsid w:val="00BD0C44"/>
    <w:rsid w:val="00BE1C3B"/>
    <w:rsid w:val="00C4162C"/>
    <w:rsid w:val="00C74110"/>
    <w:rsid w:val="00C75291"/>
    <w:rsid w:val="00C77B06"/>
    <w:rsid w:val="00CA16A3"/>
    <w:rsid w:val="00CA35ED"/>
    <w:rsid w:val="00CA3B79"/>
    <w:rsid w:val="00CB784C"/>
    <w:rsid w:val="00CC46A3"/>
    <w:rsid w:val="00CC708F"/>
    <w:rsid w:val="00CD1541"/>
    <w:rsid w:val="00CE26E3"/>
    <w:rsid w:val="00CF1FEE"/>
    <w:rsid w:val="00CF5F55"/>
    <w:rsid w:val="00D13F21"/>
    <w:rsid w:val="00D20DC5"/>
    <w:rsid w:val="00D2320B"/>
    <w:rsid w:val="00D2652F"/>
    <w:rsid w:val="00D5416C"/>
    <w:rsid w:val="00D827A9"/>
    <w:rsid w:val="00D91D05"/>
    <w:rsid w:val="00DA3DDC"/>
    <w:rsid w:val="00DB37D8"/>
    <w:rsid w:val="00DE28F7"/>
    <w:rsid w:val="00E000D8"/>
    <w:rsid w:val="00E00818"/>
    <w:rsid w:val="00E33A04"/>
    <w:rsid w:val="00E33CE2"/>
    <w:rsid w:val="00E3497E"/>
    <w:rsid w:val="00E364F7"/>
    <w:rsid w:val="00E3677F"/>
    <w:rsid w:val="00E432A9"/>
    <w:rsid w:val="00E558DE"/>
    <w:rsid w:val="00E95A35"/>
    <w:rsid w:val="00EA7301"/>
    <w:rsid w:val="00EF0A88"/>
    <w:rsid w:val="00EF565C"/>
    <w:rsid w:val="00F02798"/>
    <w:rsid w:val="00F2593C"/>
    <w:rsid w:val="00F422F1"/>
    <w:rsid w:val="00F441D6"/>
    <w:rsid w:val="00F45E6C"/>
    <w:rsid w:val="00F62A5E"/>
    <w:rsid w:val="00F7497B"/>
    <w:rsid w:val="00F762B8"/>
    <w:rsid w:val="00FA7645"/>
    <w:rsid w:val="00FC457E"/>
    <w:rsid w:val="00FC6518"/>
    <w:rsid w:val="00FD04E2"/>
    <w:rsid w:val="00FD5A86"/>
    <w:rsid w:val="00FF0418"/>
    <w:rsid w:val="00FF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9F7456-069D-4EBE-8515-6EF12F29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2749B"/>
    <w:rPr>
      <w:sz w:val="24"/>
      <w:szCs w:val="24"/>
    </w:rPr>
  </w:style>
  <w:style w:type="character" w:styleId="a5">
    <w:name w:val="page number"/>
    <w:uiPriority w:val="99"/>
    <w:rsid w:val="00CC708F"/>
    <w:rPr>
      <w:rFonts w:cs="Times New Roman"/>
    </w:rPr>
  </w:style>
  <w:style w:type="paragraph" w:styleId="a6">
    <w:name w:val="Balloon Text"/>
    <w:basedOn w:val="a"/>
    <w:link w:val="a7"/>
    <w:uiPriority w:val="99"/>
    <w:rsid w:val="00170F76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170F76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Магаданская областная Дума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dadush</dc:creator>
  <cp:keywords/>
  <dc:description/>
  <cp:lastModifiedBy>Швец Элина Александровна</cp:lastModifiedBy>
  <cp:revision>2</cp:revision>
  <cp:lastPrinted>2019-10-06T23:17:00Z</cp:lastPrinted>
  <dcterms:created xsi:type="dcterms:W3CDTF">2019-10-06T23:18:00Z</dcterms:created>
  <dcterms:modified xsi:type="dcterms:W3CDTF">2019-10-06T23:18:00Z</dcterms:modified>
</cp:coreProperties>
</file>